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426" w:rsidRDefault="00655426" w:rsidP="00655426">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                         PRITARTA</w:t>
      </w:r>
    </w:p>
    <w:p w:rsidR="00655426" w:rsidRPr="007A72B7" w:rsidRDefault="00655426" w:rsidP="00655426">
      <w:pPr>
        <w:spacing w:after="0" w:line="240" w:lineRule="auto"/>
        <w:ind w:left="1296"/>
        <w:jc w:val="center"/>
        <w:rPr>
          <w:rFonts w:ascii="Times New Roman" w:hAnsi="Times New Roman"/>
          <w:sz w:val="24"/>
          <w:szCs w:val="24"/>
          <w:lang w:val="lt-LT"/>
        </w:rPr>
      </w:pPr>
      <w:r w:rsidRPr="007A72B7">
        <w:rPr>
          <w:rFonts w:ascii="Times New Roman" w:hAnsi="Times New Roman"/>
          <w:sz w:val="24"/>
          <w:szCs w:val="24"/>
          <w:lang w:val="lt-LT"/>
        </w:rPr>
        <w:t xml:space="preserve">                                                           Klaipėdos miesto savivaldybės administracijos</w:t>
      </w:r>
    </w:p>
    <w:p w:rsidR="00655426" w:rsidRPr="007A72B7" w:rsidRDefault="00655426" w:rsidP="00655426">
      <w:pPr>
        <w:spacing w:after="0" w:line="240" w:lineRule="auto"/>
        <w:jc w:val="center"/>
        <w:rPr>
          <w:rFonts w:ascii="Times New Roman" w:hAnsi="Times New Roman"/>
          <w:sz w:val="24"/>
          <w:szCs w:val="24"/>
          <w:lang w:val="lt-LT"/>
        </w:rPr>
      </w:pPr>
      <w:r w:rsidRPr="007A72B7">
        <w:rPr>
          <w:rFonts w:ascii="Times New Roman" w:hAnsi="Times New Roman"/>
          <w:sz w:val="24"/>
          <w:szCs w:val="24"/>
          <w:lang w:val="lt-LT"/>
        </w:rPr>
        <w:t xml:space="preserve">                                                           Ugdymo ir kultūros departamento </w:t>
      </w:r>
    </w:p>
    <w:p w:rsidR="00655426" w:rsidRPr="007A72B7" w:rsidRDefault="00655426" w:rsidP="00655426">
      <w:pPr>
        <w:spacing w:after="0" w:line="240" w:lineRule="auto"/>
        <w:jc w:val="center"/>
        <w:rPr>
          <w:rFonts w:ascii="Times New Roman" w:hAnsi="Times New Roman"/>
          <w:sz w:val="24"/>
          <w:szCs w:val="24"/>
          <w:lang w:val="lt-LT"/>
        </w:rPr>
      </w:pPr>
      <w:r w:rsidRPr="007A72B7">
        <w:rPr>
          <w:rFonts w:ascii="Times New Roman" w:hAnsi="Times New Roman"/>
          <w:sz w:val="24"/>
          <w:szCs w:val="24"/>
          <w:lang w:val="lt-LT"/>
        </w:rPr>
        <w:t xml:space="preserve">                                              Švietimo skyriaus vedėjo </w:t>
      </w:r>
    </w:p>
    <w:p w:rsidR="00655426" w:rsidRPr="007A72B7" w:rsidRDefault="00655426" w:rsidP="00655426">
      <w:pPr>
        <w:spacing w:after="0" w:line="240" w:lineRule="auto"/>
        <w:jc w:val="center"/>
        <w:rPr>
          <w:rFonts w:ascii="Times New Roman" w:hAnsi="Times New Roman"/>
          <w:sz w:val="24"/>
          <w:szCs w:val="24"/>
          <w:lang w:val="lt-LT"/>
        </w:rPr>
      </w:pPr>
      <w:r w:rsidRPr="007A72B7">
        <w:rPr>
          <w:rFonts w:ascii="Times New Roman" w:hAnsi="Times New Roman"/>
          <w:sz w:val="24"/>
          <w:szCs w:val="24"/>
          <w:lang w:val="lt-LT"/>
        </w:rPr>
        <w:t xml:space="preserve">                                       </w:t>
      </w:r>
      <w:r>
        <w:rPr>
          <w:rFonts w:ascii="Times New Roman" w:hAnsi="Times New Roman"/>
          <w:sz w:val="24"/>
          <w:szCs w:val="24"/>
          <w:lang w:val="lt-LT"/>
        </w:rPr>
        <w:t xml:space="preserve">                         2017 </w:t>
      </w:r>
      <w:r w:rsidRPr="007A72B7">
        <w:rPr>
          <w:rFonts w:ascii="Times New Roman" w:hAnsi="Times New Roman"/>
          <w:sz w:val="24"/>
          <w:szCs w:val="24"/>
          <w:lang w:val="lt-LT"/>
        </w:rPr>
        <w:t xml:space="preserve"> m. </w:t>
      </w:r>
      <w:r>
        <w:rPr>
          <w:rFonts w:ascii="Times New Roman" w:hAnsi="Times New Roman"/>
          <w:sz w:val="24"/>
          <w:szCs w:val="24"/>
          <w:lang w:val="lt-LT"/>
        </w:rPr>
        <w:t>rugsėjo 12 d.</w:t>
      </w:r>
      <w:r w:rsidRPr="007A72B7">
        <w:rPr>
          <w:rFonts w:ascii="Times New Roman" w:hAnsi="Times New Roman"/>
          <w:sz w:val="24"/>
          <w:szCs w:val="24"/>
          <w:lang w:val="lt-LT"/>
        </w:rPr>
        <w:t xml:space="preserve">  Nr.</w:t>
      </w:r>
      <w:r w:rsidR="00F27C94">
        <w:rPr>
          <w:rFonts w:ascii="Times New Roman" w:hAnsi="Times New Roman"/>
          <w:sz w:val="24"/>
          <w:szCs w:val="24"/>
          <w:lang w:val="lt-LT"/>
        </w:rPr>
        <w:t xml:space="preserve"> </w:t>
      </w:r>
      <w:bookmarkStart w:id="0" w:name="_GoBack"/>
      <w:bookmarkEnd w:id="0"/>
      <w:r>
        <w:rPr>
          <w:rFonts w:ascii="Times New Roman" w:hAnsi="Times New Roman"/>
          <w:sz w:val="24"/>
          <w:szCs w:val="24"/>
          <w:lang w:val="lt-LT"/>
        </w:rPr>
        <w:t>ŠV1-288</w:t>
      </w:r>
      <w:r w:rsidRPr="007A72B7">
        <w:rPr>
          <w:rFonts w:ascii="Times New Roman" w:hAnsi="Times New Roman"/>
          <w:sz w:val="24"/>
          <w:szCs w:val="24"/>
          <w:lang w:val="lt-LT"/>
        </w:rPr>
        <w:t xml:space="preserve"> </w:t>
      </w:r>
    </w:p>
    <w:p w:rsidR="00655426" w:rsidRPr="007A72B7" w:rsidRDefault="00655426" w:rsidP="00655426">
      <w:pPr>
        <w:spacing w:after="0" w:line="240" w:lineRule="auto"/>
        <w:ind w:left="5040"/>
        <w:rPr>
          <w:rFonts w:ascii="Times New Roman" w:hAnsi="Times New Roman"/>
          <w:sz w:val="24"/>
          <w:szCs w:val="24"/>
          <w:lang w:val="lt-LT"/>
        </w:rPr>
      </w:pPr>
      <w:r w:rsidRPr="007A72B7">
        <w:rPr>
          <w:rFonts w:ascii="Times New Roman" w:hAnsi="Times New Roman"/>
          <w:sz w:val="24"/>
          <w:szCs w:val="24"/>
          <w:lang w:val="lt-LT"/>
        </w:rPr>
        <w:t xml:space="preserve">                                                                     . </w:t>
      </w:r>
    </w:p>
    <w:p w:rsidR="00655426" w:rsidRPr="007A72B7" w:rsidRDefault="00655426" w:rsidP="00655426">
      <w:pPr>
        <w:spacing w:after="0" w:line="240" w:lineRule="auto"/>
        <w:rPr>
          <w:rFonts w:ascii="Times New Roman" w:hAnsi="Times New Roman"/>
          <w:sz w:val="24"/>
          <w:szCs w:val="24"/>
          <w:lang w:val="lt-LT"/>
        </w:rPr>
      </w:pPr>
      <w:r w:rsidRPr="007A72B7">
        <w:rPr>
          <w:rFonts w:ascii="Times New Roman" w:hAnsi="Times New Roman"/>
          <w:sz w:val="24"/>
          <w:szCs w:val="24"/>
          <w:lang w:val="lt-LT"/>
        </w:rPr>
        <w:t xml:space="preserve">                                                                                 PATVIRTINTA </w:t>
      </w:r>
    </w:p>
    <w:p w:rsidR="00655426" w:rsidRPr="007A72B7" w:rsidRDefault="00655426" w:rsidP="00655426">
      <w:pPr>
        <w:spacing w:after="0" w:line="240" w:lineRule="auto"/>
        <w:rPr>
          <w:rFonts w:ascii="Times New Roman" w:hAnsi="Times New Roman"/>
          <w:sz w:val="24"/>
          <w:szCs w:val="24"/>
          <w:lang w:val="lt-LT"/>
        </w:rPr>
      </w:pPr>
      <w:r w:rsidRPr="007A72B7">
        <w:rPr>
          <w:rFonts w:ascii="Times New Roman" w:hAnsi="Times New Roman"/>
          <w:sz w:val="24"/>
          <w:szCs w:val="24"/>
          <w:lang w:val="lt-LT"/>
        </w:rPr>
        <w:t xml:space="preserve">                                                                               </w:t>
      </w:r>
      <w:r>
        <w:rPr>
          <w:rFonts w:ascii="Times New Roman" w:hAnsi="Times New Roman"/>
          <w:sz w:val="24"/>
          <w:szCs w:val="24"/>
          <w:lang w:val="lt-LT"/>
        </w:rPr>
        <w:t xml:space="preserve">  </w:t>
      </w:r>
      <w:r w:rsidRPr="007A72B7">
        <w:rPr>
          <w:rFonts w:ascii="Times New Roman" w:hAnsi="Times New Roman"/>
          <w:sz w:val="24"/>
          <w:szCs w:val="24"/>
          <w:lang w:val="lt-LT"/>
        </w:rPr>
        <w:t xml:space="preserve">Klaipėdos </w:t>
      </w:r>
      <w:r>
        <w:rPr>
          <w:rFonts w:ascii="Times New Roman" w:hAnsi="Times New Roman"/>
          <w:sz w:val="24"/>
          <w:szCs w:val="24"/>
          <w:lang w:val="lt-LT"/>
        </w:rPr>
        <w:t xml:space="preserve">lopšelio-darželio „Berželis“  </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w:t>
      </w:r>
      <w:r w:rsidRPr="001F6AD0">
        <w:rPr>
          <w:rFonts w:ascii="Times New Roman" w:hAnsi="Times New Roman"/>
          <w:sz w:val="24"/>
          <w:szCs w:val="24"/>
          <w:lang w:val="lt-LT"/>
        </w:rPr>
        <w:t>direktoriaus</w:t>
      </w:r>
    </w:p>
    <w:p w:rsidR="00655426" w:rsidRPr="007A72B7" w:rsidRDefault="00655426" w:rsidP="00655426">
      <w:pPr>
        <w:spacing w:after="0" w:line="240" w:lineRule="auto"/>
        <w:ind w:left="2592" w:firstLine="1296"/>
        <w:rPr>
          <w:rFonts w:ascii="Times New Roman" w:hAnsi="Times New Roman"/>
          <w:sz w:val="24"/>
          <w:szCs w:val="24"/>
          <w:lang w:val="lt-LT"/>
        </w:rPr>
      </w:pPr>
      <w:r w:rsidRPr="007A72B7">
        <w:rPr>
          <w:rFonts w:ascii="Times New Roman" w:hAnsi="Times New Roman"/>
          <w:sz w:val="24"/>
          <w:szCs w:val="24"/>
          <w:lang w:val="lt-LT"/>
        </w:rPr>
        <w:t xml:space="preserve">                </w:t>
      </w:r>
      <w:r>
        <w:rPr>
          <w:rFonts w:ascii="Times New Roman" w:hAnsi="Times New Roman"/>
          <w:sz w:val="24"/>
          <w:szCs w:val="24"/>
          <w:lang w:val="lt-LT"/>
        </w:rPr>
        <w:t xml:space="preserve">2017 </w:t>
      </w:r>
      <w:r w:rsidRPr="007A72B7">
        <w:rPr>
          <w:rFonts w:ascii="Times New Roman" w:hAnsi="Times New Roman"/>
          <w:sz w:val="24"/>
          <w:szCs w:val="24"/>
          <w:lang w:val="lt-LT"/>
        </w:rPr>
        <w:t xml:space="preserve">m. </w:t>
      </w:r>
      <w:r>
        <w:rPr>
          <w:rFonts w:ascii="Times New Roman" w:hAnsi="Times New Roman"/>
          <w:sz w:val="24"/>
          <w:szCs w:val="24"/>
          <w:lang w:val="lt-LT"/>
        </w:rPr>
        <w:t>rugsėjo 13</w:t>
      </w:r>
      <w:r w:rsidR="004E652D">
        <w:rPr>
          <w:rFonts w:ascii="Times New Roman" w:hAnsi="Times New Roman"/>
          <w:sz w:val="24"/>
          <w:szCs w:val="24"/>
          <w:lang w:val="lt-LT"/>
        </w:rPr>
        <w:t xml:space="preserve"> </w:t>
      </w:r>
      <w:r>
        <w:rPr>
          <w:rFonts w:ascii="Times New Roman" w:hAnsi="Times New Roman"/>
          <w:sz w:val="24"/>
          <w:szCs w:val="24"/>
          <w:lang w:val="lt-LT"/>
        </w:rPr>
        <w:t>d.</w:t>
      </w:r>
      <w:r w:rsidRPr="007A72B7">
        <w:rPr>
          <w:rFonts w:ascii="Times New Roman" w:hAnsi="Times New Roman"/>
          <w:sz w:val="24"/>
          <w:szCs w:val="24"/>
          <w:lang w:val="lt-LT"/>
        </w:rPr>
        <w:t xml:space="preserve"> Nr.</w:t>
      </w:r>
      <w:r>
        <w:rPr>
          <w:rFonts w:ascii="Times New Roman" w:hAnsi="Times New Roman"/>
          <w:sz w:val="24"/>
          <w:szCs w:val="24"/>
          <w:lang w:val="lt-LT"/>
        </w:rPr>
        <w:t>V-36</w:t>
      </w:r>
    </w:p>
    <w:p w:rsidR="00655426" w:rsidRDefault="00655426" w:rsidP="00655426">
      <w:pPr>
        <w:spacing w:after="0" w:line="240" w:lineRule="auto"/>
        <w:ind w:left="5040"/>
        <w:rPr>
          <w:rFonts w:ascii="Times New Roman" w:hAnsi="Times New Roman"/>
          <w:sz w:val="24"/>
          <w:szCs w:val="24"/>
          <w:lang w:val="lt-LT"/>
        </w:rPr>
      </w:pPr>
    </w:p>
    <w:p w:rsidR="00070BF5" w:rsidRDefault="00070BF5" w:rsidP="00070BF5">
      <w:pPr>
        <w:spacing w:after="0"/>
        <w:rPr>
          <w:rFonts w:ascii="Times New Roman" w:hAnsi="Times New Roman"/>
          <w:sz w:val="24"/>
          <w:szCs w:val="24"/>
          <w:lang w:val="lt-LT"/>
        </w:rPr>
      </w:pPr>
    </w:p>
    <w:p w:rsidR="00070BF5" w:rsidRDefault="00070BF5" w:rsidP="00070BF5">
      <w:pPr>
        <w:spacing w:after="0"/>
        <w:jc w:val="center"/>
        <w:rPr>
          <w:rFonts w:ascii="Times New Roman" w:hAnsi="Times New Roman"/>
          <w:b/>
          <w:caps/>
          <w:sz w:val="24"/>
          <w:szCs w:val="24"/>
          <w:lang w:val="lt-LT"/>
        </w:rPr>
      </w:pPr>
      <w:r>
        <w:rPr>
          <w:rFonts w:ascii="Times New Roman" w:hAnsi="Times New Roman"/>
          <w:b/>
          <w:caps/>
          <w:sz w:val="24"/>
          <w:szCs w:val="24"/>
          <w:lang w:val="lt-LT"/>
        </w:rPr>
        <w:t xml:space="preserve">klaipėdos Lopšelio-darželio „BERŽELIS“ neformaliojo </w:t>
      </w:r>
    </w:p>
    <w:p w:rsidR="00070BF5" w:rsidRDefault="00070BF5" w:rsidP="00070BF5">
      <w:pPr>
        <w:spacing w:after="0"/>
        <w:jc w:val="center"/>
        <w:rPr>
          <w:rFonts w:ascii="Times New Roman" w:hAnsi="Times New Roman"/>
          <w:b/>
          <w:caps/>
          <w:sz w:val="24"/>
          <w:szCs w:val="24"/>
          <w:lang w:val="lt-LT"/>
        </w:rPr>
      </w:pPr>
      <w:r>
        <w:rPr>
          <w:rFonts w:ascii="Times New Roman" w:hAnsi="Times New Roman"/>
          <w:b/>
          <w:caps/>
          <w:sz w:val="24"/>
          <w:szCs w:val="24"/>
          <w:lang w:val="lt-LT"/>
        </w:rPr>
        <w:t xml:space="preserve">vaikų ŠVIETIMO SVEIKOS GYVENSENOS </w:t>
      </w:r>
      <w:r w:rsidR="00655426">
        <w:rPr>
          <w:rFonts w:ascii="Times New Roman" w:hAnsi="Times New Roman"/>
          <w:b/>
          <w:caps/>
          <w:sz w:val="24"/>
          <w:szCs w:val="24"/>
          <w:lang w:val="lt-LT"/>
        </w:rPr>
        <w:t xml:space="preserve">ugdymo </w:t>
      </w:r>
      <w:r>
        <w:rPr>
          <w:rFonts w:ascii="Times New Roman" w:hAnsi="Times New Roman"/>
          <w:b/>
          <w:caps/>
          <w:sz w:val="24"/>
          <w:szCs w:val="24"/>
          <w:lang w:val="lt-LT"/>
        </w:rPr>
        <w:t xml:space="preserve"> programa </w:t>
      </w:r>
    </w:p>
    <w:p w:rsidR="00070BF5" w:rsidRDefault="00070BF5" w:rsidP="00070BF5">
      <w:pPr>
        <w:spacing w:after="0"/>
        <w:jc w:val="center"/>
        <w:rPr>
          <w:rFonts w:ascii="Times New Roman" w:hAnsi="Times New Roman"/>
          <w:sz w:val="24"/>
          <w:szCs w:val="24"/>
          <w:lang w:val="lt-LT"/>
        </w:rPr>
      </w:pPr>
    </w:p>
    <w:p w:rsidR="00070BF5" w:rsidRPr="00CE1E9E" w:rsidRDefault="00070BF5" w:rsidP="00070BF5">
      <w:pPr>
        <w:spacing w:after="0"/>
        <w:jc w:val="center"/>
        <w:rPr>
          <w:rFonts w:ascii="Times New Roman" w:hAnsi="Times New Roman"/>
          <w:b/>
          <w:sz w:val="24"/>
          <w:szCs w:val="24"/>
          <w:lang w:val="lt-LT"/>
        </w:rPr>
      </w:pPr>
      <w:r w:rsidRPr="00CE1E9E">
        <w:rPr>
          <w:rFonts w:ascii="Times New Roman" w:hAnsi="Times New Roman"/>
          <w:b/>
          <w:sz w:val="24"/>
          <w:szCs w:val="24"/>
          <w:lang w:val="lt-LT"/>
        </w:rPr>
        <w:t>I SKYRIUS</w:t>
      </w:r>
    </w:p>
    <w:p w:rsidR="00070BF5" w:rsidRDefault="00070BF5" w:rsidP="00070BF5">
      <w:pPr>
        <w:pStyle w:val="Sraopastraipa1"/>
        <w:tabs>
          <w:tab w:val="left" w:pos="284"/>
        </w:tabs>
        <w:spacing w:after="0"/>
        <w:ind w:left="0"/>
        <w:jc w:val="center"/>
        <w:rPr>
          <w:rFonts w:ascii="Times New Roman" w:hAnsi="Times New Roman"/>
          <w:sz w:val="24"/>
          <w:szCs w:val="24"/>
          <w:lang w:val="lt-LT"/>
        </w:rPr>
      </w:pPr>
      <w:r>
        <w:rPr>
          <w:rFonts w:ascii="Times New Roman" w:hAnsi="Times New Roman"/>
          <w:b/>
          <w:sz w:val="24"/>
          <w:szCs w:val="24"/>
          <w:lang w:val="lt-LT"/>
        </w:rPr>
        <w:t>BENDROSIOS NUOSTATOS</w:t>
      </w:r>
    </w:p>
    <w:p w:rsidR="00070BF5" w:rsidRDefault="00070BF5" w:rsidP="00070BF5">
      <w:pPr>
        <w:spacing w:after="0" w:line="240" w:lineRule="auto"/>
        <w:jc w:val="both"/>
        <w:rPr>
          <w:rFonts w:ascii="Times New Roman" w:hAnsi="Times New Roman"/>
          <w:sz w:val="24"/>
          <w:szCs w:val="24"/>
          <w:lang w:val="lt-LT"/>
        </w:rPr>
      </w:pPr>
    </w:p>
    <w:p w:rsidR="00070BF5" w:rsidRDefault="00070BF5" w:rsidP="00070BF5">
      <w:pPr>
        <w:pStyle w:val="Sraopastraipa1"/>
        <w:numPr>
          <w:ilvl w:val="0"/>
          <w:numId w:val="1"/>
        </w:numPr>
        <w:tabs>
          <w:tab w:val="left" w:pos="1134"/>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Švietimo teikėjas – Klaipėdos lopšelis-darželis „Berželis“ (toliau – įstaiga), įregistruota Juridinių asmenų registre, kodas 190436411. Teisinė forma – biudžetinė įstaiga. Grupė – ikimokyklinio ugdymo mokykla.</w:t>
      </w:r>
    </w:p>
    <w:p w:rsidR="00070BF5" w:rsidRDefault="00070BF5" w:rsidP="00070BF5">
      <w:pPr>
        <w:pStyle w:val="Sraopastraipa1"/>
        <w:numPr>
          <w:ilvl w:val="0"/>
          <w:numId w:val="1"/>
        </w:numPr>
        <w:tabs>
          <w:tab w:val="left" w:pos="1134"/>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Įstaigos buveinės adresas – Mogiliovo 2, LT - 95202, Klaipėda.</w:t>
      </w:r>
    </w:p>
    <w:p w:rsidR="00070BF5" w:rsidRDefault="00070BF5" w:rsidP="00070BF5">
      <w:pPr>
        <w:numPr>
          <w:ilvl w:val="0"/>
          <w:numId w:val="1"/>
        </w:numPr>
        <w:tabs>
          <w:tab w:val="left" w:pos="1134"/>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Programos pavadinimas – Klaipėdos lopšelio-darželio „Berželis“ neformaliojo vaikų švietimo sveikos gyvensenos programa  (toliau – programa).</w:t>
      </w:r>
    </w:p>
    <w:p w:rsidR="00070BF5" w:rsidRDefault="00070BF5" w:rsidP="00070BF5">
      <w:pPr>
        <w:pStyle w:val="Sraopastraipa1"/>
        <w:numPr>
          <w:ilvl w:val="0"/>
          <w:numId w:val="1"/>
        </w:numPr>
        <w:tabs>
          <w:tab w:val="left" w:pos="1134"/>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Programos rengėjai: direktoriaus pavaduotoja ugdymui Stefa Steigvilienė , ikimokyklinio ugdymo mokytoja Birutė Kenzgailė.</w:t>
      </w:r>
    </w:p>
    <w:p w:rsidR="00070BF5" w:rsidRDefault="00070BF5" w:rsidP="00070BF5">
      <w:pPr>
        <w:pStyle w:val="Sraopastraipa1"/>
        <w:numPr>
          <w:ilvl w:val="0"/>
          <w:numId w:val="1"/>
        </w:numPr>
        <w:tabs>
          <w:tab w:val="left" w:pos="1134"/>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Programos koordinatorius - direktorė Birutė Maknavičienė.</w:t>
      </w:r>
    </w:p>
    <w:p w:rsidR="00070BF5" w:rsidRPr="00164E07" w:rsidRDefault="00070BF5" w:rsidP="00070BF5">
      <w:pPr>
        <w:pStyle w:val="Sraopastraipa1"/>
        <w:numPr>
          <w:ilvl w:val="0"/>
          <w:numId w:val="1"/>
        </w:numPr>
        <w:tabs>
          <w:tab w:val="left" w:pos="270"/>
          <w:tab w:val="left" w:pos="1134"/>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Programos trukmė – vieneri metai. Programos turinys koreguojamas pagal poreikį.</w:t>
      </w:r>
    </w:p>
    <w:p w:rsidR="00070BF5" w:rsidRDefault="00070BF5" w:rsidP="00070BF5">
      <w:pPr>
        <w:pStyle w:val="Sraopastraipa1"/>
        <w:numPr>
          <w:ilvl w:val="0"/>
          <w:numId w:val="1"/>
        </w:numPr>
        <w:tabs>
          <w:tab w:val="left" w:pos="1134"/>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Programos dalyviai – ikimokyklinio ir priešmokyklinio amžiaus vaikai.</w:t>
      </w:r>
    </w:p>
    <w:p w:rsidR="00070BF5" w:rsidRDefault="00070BF5" w:rsidP="00070BF5">
      <w:pPr>
        <w:pStyle w:val="Sraopastraipa1"/>
        <w:numPr>
          <w:ilvl w:val="0"/>
          <w:numId w:val="1"/>
        </w:numPr>
        <w:tabs>
          <w:tab w:val="left" w:pos="1134"/>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Vaikų grupės formuojamos atsižvelgus į amžiaus tarpsnį, ugdytinių gebėjimus ir saviraiškos poreikius.</w:t>
      </w:r>
    </w:p>
    <w:p w:rsidR="00070BF5" w:rsidRPr="00092628" w:rsidRDefault="00070BF5" w:rsidP="00070BF5">
      <w:pPr>
        <w:pStyle w:val="Sraopastraipa1"/>
        <w:numPr>
          <w:ilvl w:val="0"/>
          <w:numId w:val="1"/>
        </w:numPr>
        <w:tabs>
          <w:tab w:val="left" w:pos="1134"/>
        </w:tabs>
        <w:spacing w:after="0" w:line="240" w:lineRule="auto"/>
        <w:ind w:left="0" w:firstLine="851"/>
        <w:jc w:val="both"/>
        <w:rPr>
          <w:rFonts w:ascii="Times New Roman" w:eastAsia="Times New Roman" w:hAnsi="Times New Roman"/>
          <w:sz w:val="24"/>
          <w:szCs w:val="24"/>
          <w:lang w:val="lt-LT"/>
        </w:rPr>
      </w:pPr>
      <w:r>
        <w:rPr>
          <w:rFonts w:ascii="Times New Roman" w:hAnsi="Times New Roman"/>
          <w:sz w:val="24"/>
          <w:szCs w:val="24"/>
          <w:lang w:val="lt-LT"/>
        </w:rPr>
        <w:t>Programos įgyvendinimui įstaigoje sukurtos palankios materialinės ir sveikatos mokymo sąlygos: sporto salė su įvairiu sportiniu inventoriumi vaikų sveikatos palaikymui, stiprinimui, sveikatingumo takelis plokščiapėdystės profilaktikai, gimnastikos kilimėliai, kamuoliai ir sienelė taisyklingos laikysenos formavimui.</w:t>
      </w:r>
    </w:p>
    <w:p w:rsidR="00070BF5" w:rsidRPr="00092628" w:rsidRDefault="00070BF5" w:rsidP="00070BF5">
      <w:pPr>
        <w:pStyle w:val="Sraopastraipa1"/>
        <w:numPr>
          <w:ilvl w:val="0"/>
          <w:numId w:val="1"/>
        </w:numPr>
        <w:tabs>
          <w:tab w:val="left" w:pos="1134"/>
        </w:tabs>
        <w:spacing w:after="0" w:line="240" w:lineRule="auto"/>
        <w:ind w:left="0" w:firstLine="851"/>
        <w:jc w:val="both"/>
        <w:rPr>
          <w:rFonts w:ascii="Times New Roman" w:eastAsia="Times New Roman" w:hAnsi="Times New Roman"/>
          <w:sz w:val="24"/>
          <w:szCs w:val="24"/>
          <w:lang w:val="lt-LT"/>
        </w:rPr>
      </w:pPr>
      <w:r w:rsidRPr="00092628">
        <w:rPr>
          <w:rFonts w:ascii="Times New Roman" w:eastAsia="Times New Roman" w:hAnsi="Times New Roman"/>
          <w:sz w:val="24"/>
          <w:szCs w:val="24"/>
          <w:lang w:val="lt-LT"/>
        </w:rPr>
        <w:t>Programos įgyvendinimui pedagogas turi tinkamą išsilavinimą, kuris suteikia teisę dirbti su ikimokyklinio ir priešmokyklinio amžiaus vaikais. Pedagogas</w:t>
      </w:r>
      <w:r>
        <w:rPr>
          <w:rFonts w:ascii="Times New Roman" w:eastAsia="Times New Roman" w:hAnsi="Times New Roman"/>
          <w:sz w:val="24"/>
          <w:szCs w:val="24"/>
          <w:lang w:val="lt-LT"/>
        </w:rPr>
        <w:t xml:space="preserve"> </w:t>
      </w:r>
      <w:r w:rsidRPr="00092628">
        <w:rPr>
          <w:rFonts w:ascii="Times New Roman" w:eastAsia="Times New Roman" w:hAnsi="Times New Roman"/>
          <w:sz w:val="24"/>
          <w:szCs w:val="24"/>
          <w:lang w:val="lt-LT"/>
        </w:rPr>
        <w:t>nuolat tobulina savo įgūdžius sveikos gyvensenos seminaruose, kvalifika</w:t>
      </w:r>
      <w:r>
        <w:rPr>
          <w:rFonts w:ascii="Times New Roman" w:eastAsia="Times New Roman" w:hAnsi="Times New Roman"/>
          <w:sz w:val="24"/>
          <w:szCs w:val="24"/>
          <w:lang w:val="lt-LT"/>
        </w:rPr>
        <w:t>cijos kėlimo kursuose,</w:t>
      </w:r>
      <w:r w:rsidRPr="00092628">
        <w:rPr>
          <w:rFonts w:ascii="Times New Roman" w:eastAsia="Times New Roman" w:hAnsi="Times New Roman"/>
          <w:sz w:val="24"/>
          <w:szCs w:val="24"/>
          <w:lang w:val="lt-LT"/>
        </w:rPr>
        <w:t xml:space="preserve"> turi auklėtojo metodininko kvalifikacinę kategoriją, skleidžia savo gerąją darbo patirtį tarp miesto ir respublikos pedagogų. Neformaliojo švietimo ugdymo pedagogas geba atlikti vaikų fizinio pajėgumo vertinimą, nuolat stebėti ir fiksuoti vaiko pasiekimus sveikos gyvensenos srityje. </w:t>
      </w:r>
    </w:p>
    <w:p w:rsidR="00070BF5" w:rsidRDefault="00070BF5" w:rsidP="00070BF5">
      <w:pPr>
        <w:spacing w:after="0" w:line="240" w:lineRule="auto"/>
        <w:ind w:left="360"/>
        <w:jc w:val="center"/>
        <w:rPr>
          <w:rFonts w:ascii="Times New Roman" w:hAnsi="Times New Roman"/>
          <w:b/>
          <w:sz w:val="24"/>
          <w:szCs w:val="24"/>
          <w:lang w:val="lt-LT"/>
        </w:rPr>
      </w:pPr>
    </w:p>
    <w:p w:rsidR="00070BF5" w:rsidRDefault="00070BF5" w:rsidP="00070BF5">
      <w:pPr>
        <w:spacing w:after="0" w:line="240" w:lineRule="auto"/>
        <w:ind w:left="360"/>
        <w:jc w:val="center"/>
        <w:rPr>
          <w:rFonts w:ascii="Times New Roman" w:hAnsi="Times New Roman"/>
          <w:b/>
          <w:sz w:val="24"/>
          <w:szCs w:val="24"/>
          <w:lang w:val="lt-LT"/>
        </w:rPr>
      </w:pPr>
      <w:r>
        <w:rPr>
          <w:rFonts w:ascii="Times New Roman" w:hAnsi="Times New Roman"/>
          <w:b/>
          <w:sz w:val="24"/>
          <w:szCs w:val="24"/>
          <w:lang w:val="lt-LT"/>
        </w:rPr>
        <w:t>II SKYRIUS</w:t>
      </w:r>
    </w:p>
    <w:p w:rsidR="00070BF5" w:rsidRDefault="00070BF5" w:rsidP="00070BF5">
      <w:pPr>
        <w:spacing w:after="0" w:line="240" w:lineRule="auto"/>
        <w:ind w:left="360"/>
        <w:jc w:val="center"/>
        <w:rPr>
          <w:rFonts w:ascii="Times New Roman" w:hAnsi="Times New Roman"/>
          <w:b/>
          <w:sz w:val="24"/>
          <w:szCs w:val="24"/>
          <w:lang w:val="lt-LT"/>
        </w:rPr>
      </w:pPr>
      <w:r>
        <w:rPr>
          <w:rFonts w:ascii="Times New Roman" w:hAnsi="Times New Roman"/>
          <w:b/>
          <w:sz w:val="24"/>
          <w:szCs w:val="24"/>
          <w:lang w:val="lt-LT"/>
        </w:rPr>
        <w:t>PRINCIPAI</w:t>
      </w:r>
    </w:p>
    <w:p w:rsidR="00070BF5" w:rsidRDefault="00070BF5" w:rsidP="00070BF5">
      <w:pPr>
        <w:spacing w:after="0" w:line="240" w:lineRule="auto"/>
        <w:ind w:left="360"/>
        <w:jc w:val="center"/>
        <w:rPr>
          <w:rFonts w:ascii="Times New Roman" w:hAnsi="Times New Roman"/>
          <w:b/>
          <w:sz w:val="24"/>
          <w:szCs w:val="24"/>
          <w:lang w:val="lt-LT"/>
        </w:rPr>
      </w:pPr>
    </w:p>
    <w:p w:rsidR="00070BF5" w:rsidRDefault="00070BF5" w:rsidP="00070BF5">
      <w:pPr>
        <w:spacing w:after="0" w:line="240" w:lineRule="auto"/>
        <w:ind w:firstLine="851"/>
        <w:jc w:val="both"/>
        <w:rPr>
          <w:rFonts w:ascii="Times New Roman" w:hAnsi="Times New Roman"/>
          <w:sz w:val="24"/>
          <w:szCs w:val="24"/>
          <w:lang w:val="lt-LT"/>
        </w:rPr>
      </w:pPr>
      <w:r w:rsidRPr="002C7D49">
        <w:rPr>
          <w:rFonts w:ascii="Times New Roman" w:hAnsi="Times New Roman"/>
          <w:sz w:val="24"/>
          <w:szCs w:val="24"/>
          <w:lang w:val="lt-LT"/>
        </w:rPr>
        <w:t xml:space="preserve">11. </w:t>
      </w:r>
      <w:r>
        <w:rPr>
          <w:rFonts w:ascii="Times New Roman" w:hAnsi="Times New Roman"/>
          <w:sz w:val="24"/>
          <w:szCs w:val="24"/>
          <w:lang w:val="lt-LT"/>
        </w:rPr>
        <w:t>Sveikatingumo principas. Siekiama fizinės ir dvasinės sveikatos darnos, ugdant vaiko elgesį ir vertybes, kurios sudarytų sveikos ir saugios gyvensenos pamatus. Ugdyti fizines kūno galias, judėjimo poreikį. Kurti saugią, vaiką ugdančią aplinką.</w:t>
      </w:r>
    </w:p>
    <w:p w:rsidR="00070BF5" w:rsidRDefault="00070BF5" w:rsidP="00070BF5">
      <w:pPr>
        <w:spacing w:after="0" w:line="240" w:lineRule="auto"/>
        <w:ind w:firstLine="851"/>
        <w:jc w:val="both"/>
        <w:rPr>
          <w:rFonts w:ascii="Times New Roman" w:hAnsi="Times New Roman"/>
          <w:sz w:val="24"/>
          <w:szCs w:val="24"/>
          <w:lang w:val="lt-LT"/>
        </w:rPr>
      </w:pPr>
      <w:r>
        <w:rPr>
          <w:rFonts w:ascii="Times New Roman" w:hAnsi="Times New Roman"/>
          <w:sz w:val="24"/>
          <w:szCs w:val="24"/>
          <w:lang w:val="lt-LT"/>
        </w:rPr>
        <w:t xml:space="preserve">12. Individualizavimo ir diferencijavimo principas. Fizinio aktyvumo ugdymas  grindžiamas atsižvelgiant į vaikų grupės ar į konkretaus vaiko individualią sveikatos būklę,  turimą fizinio aktyvumo patirtį, gebėjimus, pažinimo būdus, gyvenimo ritmą, interesus, galimybes ir amžių. </w:t>
      </w:r>
    </w:p>
    <w:p w:rsidR="00070BF5" w:rsidRDefault="00070BF5" w:rsidP="00070BF5">
      <w:pPr>
        <w:spacing w:after="0" w:line="240" w:lineRule="auto"/>
        <w:ind w:firstLine="851"/>
        <w:jc w:val="both"/>
        <w:rPr>
          <w:rFonts w:ascii="Times New Roman" w:hAnsi="Times New Roman"/>
          <w:sz w:val="24"/>
          <w:szCs w:val="24"/>
          <w:lang w:val="lt-LT"/>
        </w:rPr>
      </w:pPr>
      <w:r>
        <w:rPr>
          <w:rFonts w:ascii="Times New Roman" w:hAnsi="Times New Roman"/>
          <w:sz w:val="24"/>
          <w:szCs w:val="24"/>
          <w:lang w:val="lt-LT"/>
        </w:rPr>
        <w:lastRenderedPageBreak/>
        <w:t>13. Integralumo principas. Garantuojama vaiko pažinimo, saviraiškos, psichinio ir socialinio ugdymo darna, vaiko asmenybės harmoningas skleidimasis, visuminis pasaulio suvokimas.</w:t>
      </w:r>
    </w:p>
    <w:p w:rsidR="00070BF5" w:rsidRDefault="00070BF5" w:rsidP="00070BF5">
      <w:pPr>
        <w:spacing w:after="0" w:line="240" w:lineRule="auto"/>
        <w:ind w:left="568" w:firstLine="283"/>
        <w:jc w:val="both"/>
        <w:rPr>
          <w:rFonts w:ascii="Times New Roman" w:hAnsi="Times New Roman"/>
          <w:sz w:val="24"/>
          <w:szCs w:val="24"/>
          <w:lang w:val="lt-LT"/>
        </w:rPr>
      </w:pPr>
      <w:r>
        <w:rPr>
          <w:rFonts w:ascii="Times New Roman" w:hAnsi="Times New Roman"/>
          <w:sz w:val="24"/>
          <w:szCs w:val="24"/>
          <w:lang w:val="lt-LT"/>
        </w:rPr>
        <w:t>14. Tęstinumo principas. Siekiama ugdymo  vieningumo bei tęstinumo šeimoje.</w:t>
      </w:r>
    </w:p>
    <w:p w:rsidR="00070BF5" w:rsidRDefault="00070BF5" w:rsidP="00070BF5">
      <w:pPr>
        <w:spacing w:after="0" w:line="240" w:lineRule="auto"/>
        <w:ind w:left="568" w:firstLine="283"/>
        <w:jc w:val="both"/>
        <w:rPr>
          <w:rFonts w:ascii="Times New Roman" w:hAnsi="Times New Roman"/>
          <w:b/>
          <w:sz w:val="24"/>
          <w:szCs w:val="24"/>
          <w:lang w:val="lt-LT"/>
        </w:rPr>
      </w:pPr>
    </w:p>
    <w:p w:rsidR="00070BF5" w:rsidRDefault="00070BF5" w:rsidP="00070BF5">
      <w:pPr>
        <w:pStyle w:val="Sraopastraipa1"/>
        <w:spacing w:after="0" w:line="240" w:lineRule="auto"/>
        <w:ind w:left="0"/>
        <w:jc w:val="center"/>
        <w:rPr>
          <w:rFonts w:ascii="Times New Roman" w:hAnsi="Times New Roman"/>
          <w:b/>
          <w:sz w:val="24"/>
          <w:szCs w:val="24"/>
          <w:lang w:val="lt-LT"/>
        </w:rPr>
      </w:pPr>
      <w:r>
        <w:rPr>
          <w:rFonts w:ascii="Times New Roman" w:hAnsi="Times New Roman"/>
          <w:b/>
          <w:sz w:val="24"/>
          <w:szCs w:val="24"/>
          <w:lang w:val="lt-LT"/>
        </w:rPr>
        <w:t xml:space="preserve">III SKYRIUS </w:t>
      </w:r>
    </w:p>
    <w:p w:rsidR="00070BF5" w:rsidRDefault="00070BF5" w:rsidP="00070BF5">
      <w:pPr>
        <w:pStyle w:val="Sraopastraipa1"/>
        <w:spacing w:after="0" w:line="240" w:lineRule="auto"/>
        <w:ind w:left="0"/>
        <w:jc w:val="center"/>
        <w:rPr>
          <w:rFonts w:ascii="Times New Roman" w:hAnsi="Times New Roman"/>
          <w:b/>
          <w:sz w:val="24"/>
          <w:szCs w:val="24"/>
          <w:lang w:val="lt-LT"/>
        </w:rPr>
      </w:pPr>
      <w:r>
        <w:rPr>
          <w:rFonts w:ascii="Times New Roman" w:hAnsi="Times New Roman"/>
          <w:b/>
          <w:sz w:val="24"/>
          <w:szCs w:val="24"/>
          <w:lang w:val="lt-LT"/>
        </w:rPr>
        <w:t>TIKSLAS IR UŽDAVINIAI</w:t>
      </w:r>
    </w:p>
    <w:p w:rsidR="00070BF5" w:rsidRDefault="00070BF5" w:rsidP="00070BF5">
      <w:pPr>
        <w:spacing w:after="0" w:line="240" w:lineRule="auto"/>
        <w:jc w:val="center"/>
        <w:rPr>
          <w:rFonts w:ascii="Times New Roman" w:hAnsi="Times New Roman"/>
          <w:b/>
          <w:sz w:val="24"/>
          <w:szCs w:val="24"/>
          <w:lang w:val="lt-LT"/>
        </w:rPr>
      </w:pPr>
    </w:p>
    <w:p w:rsidR="00070BF5" w:rsidRDefault="00070BF5" w:rsidP="00070BF5">
      <w:pPr>
        <w:spacing w:after="0" w:line="240" w:lineRule="auto"/>
        <w:ind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14. Programos tikslas – siekti, kad vaikas išsiugdytų teigiamą nuostatą ir požiūrį į  </w:t>
      </w:r>
      <w:r>
        <w:rPr>
          <w:rFonts w:ascii="Times New Roman" w:hAnsi="Times New Roman"/>
          <w:sz w:val="24"/>
          <w:szCs w:val="24"/>
          <w:lang w:val="lt-LT"/>
        </w:rPr>
        <w:t>sveiką gyvenimo būdą,  ugdytųsi  reikalingus gebėjimus ir įgūdžius</w:t>
      </w:r>
      <w:r>
        <w:rPr>
          <w:rFonts w:ascii="Times New Roman" w:hAnsi="Times New Roman"/>
          <w:color w:val="000000"/>
          <w:sz w:val="24"/>
          <w:szCs w:val="24"/>
          <w:lang w:val="lt-LT"/>
        </w:rPr>
        <w:t xml:space="preserve"> </w:t>
      </w:r>
      <w:r>
        <w:rPr>
          <w:rFonts w:ascii="Times New Roman" w:eastAsia="Times New Roman" w:hAnsi="Times New Roman"/>
          <w:sz w:val="24"/>
          <w:szCs w:val="24"/>
          <w:lang w:val="lt-LT"/>
        </w:rPr>
        <w:t xml:space="preserve"> fizinės ir psichinės sveikatos stiprinimui.</w:t>
      </w:r>
    </w:p>
    <w:p w:rsidR="00070BF5" w:rsidRDefault="00070BF5" w:rsidP="00070BF5">
      <w:pPr>
        <w:tabs>
          <w:tab w:val="left" w:pos="1276"/>
          <w:tab w:val="left" w:pos="1701"/>
        </w:tabs>
        <w:spacing w:after="0" w:line="240" w:lineRule="auto"/>
        <w:ind w:left="851"/>
        <w:jc w:val="both"/>
        <w:rPr>
          <w:rFonts w:ascii="Times New Roman" w:hAnsi="Times New Roman"/>
          <w:sz w:val="24"/>
          <w:szCs w:val="24"/>
          <w:lang w:val="lt-LT"/>
        </w:rPr>
      </w:pPr>
      <w:r>
        <w:rPr>
          <w:rFonts w:ascii="Times New Roman" w:eastAsia="Times New Roman" w:hAnsi="Times New Roman"/>
          <w:sz w:val="24"/>
          <w:szCs w:val="24"/>
          <w:lang w:val="lt-LT"/>
        </w:rPr>
        <w:t>15. Programos uždaviniai:</w:t>
      </w:r>
    </w:p>
    <w:p w:rsidR="00070BF5" w:rsidRDefault="00070BF5" w:rsidP="00070BF5">
      <w:pPr>
        <w:tabs>
          <w:tab w:val="left" w:pos="1276"/>
          <w:tab w:val="left" w:pos="1701"/>
        </w:tabs>
        <w:spacing w:after="0" w:line="240" w:lineRule="auto"/>
        <w:ind w:left="1247" w:hanging="396"/>
        <w:jc w:val="both"/>
        <w:rPr>
          <w:rFonts w:ascii="Times New Roman" w:hAnsi="Times New Roman"/>
          <w:sz w:val="24"/>
          <w:szCs w:val="24"/>
          <w:lang w:val="lt-LT"/>
        </w:rPr>
      </w:pPr>
      <w:r>
        <w:rPr>
          <w:rFonts w:ascii="Times New Roman" w:hAnsi="Times New Roman"/>
          <w:sz w:val="24"/>
          <w:szCs w:val="24"/>
          <w:lang w:val="lt-LT"/>
        </w:rPr>
        <w:t>15.1. tenkinti vaiko poreikį judėti, skatinti  pasitikėjimą savo jėgomis, ugdyti pozityvų požiūrį į sveiką ir saugią gyvenseną;</w:t>
      </w:r>
    </w:p>
    <w:p w:rsidR="00070BF5" w:rsidRDefault="00070BF5" w:rsidP="00070BF5">
      <w:pPr>
        <w:tabs>
          <w:tab w:val="left" w:pos="851"/>
          <w:tab w:val="left" w:pos="1701"/>
        </w:tabs>
        <w:spacing w:after="0" w:line="240" w:lineRule="auto"/>
        <w:ind w:firstLine="851"/>
        <w:jc w:val="both"/>
        <w:rPr>
          <w:rFonts w:ascii="Times New Roman" w:hAnsi="Times New Roman"/>
          <w:color w:val="000000"/>
          <w:sz w:val="24"/>
          <w:szCs w:val="24"/>
          <w:lang w:val="lt-LT"/>
        </w:rPr>
      </w:pPr>
      <w:r>
        <w:rPr>
          <w:rFonts w:ascii="Times New Roman" w:hAnsi="Times New Roman"/>
          <w:sz w:val="24"/>
          <w:szCs w:val="24"/>
          <w:lang w:val="lt-LT"/>
        </w:rPr>
        <w:t xml:space="preserve">15.2. formuoti ir tobulinti pagrindinių judesių įgūdžius, įvaldyti įvairius jų atlikimo būdus, panaudojant netradicinius metodus – jogos, kalanetikos elementus, kvėpavimo bei atsipalaidavimo </w:t>
      </w:r>
      <w:r w:rsidR="00AF75A3">
        <w:rPr>
          <w:rFonts w:ascii="Times New Roman" w:hAnsi="Times New Roman"/>
          <w:sz w:val="24"/>
          <w:szCs w:val="24"/>
          <w:lang w:val="lt-LT"/>
        </w:rPr>
        <w:t xml:space="preserve"> </w:t>
      </w:r>
      <w:r>
        <w:rPr>
          <w:rFonts w:ascii="Times New Roman" w:hAnsi="Times New Roman"/>
          <w:sz w:val="24"/>
          <w:szCs w:val="24"/>
          <w:lang w:val="lt-LT"/>
        </w:rPr>
        <w:t>pratimus.</w:t>
      </w:r>
    </w:p>
    <w:p w:rsidR="00070BF5" w:rsidRPr="0086450A" w:rsidRDefault="00070BF5" w:rsidP="00070BF5">
      <w:pPr>
        <w:spacing w:after="0" w:line="240" w:lineRule="auto"/>
        <w:ind w:left="1276" w:hanging="425"/>
        <w:jc w:val="both"/>
        <w:rPr>
          <w:rFonts w:ascii="Times New Roman" w:hAnsi="Times New Roman"/>
          <w:sz w:val="24"/>
          <w:szCs w:val="24"/>
          <w:lang w:val="lt-LT"/>
        </w:rPr>
      </w:pPr>
      <w:r>
        <w:rPr>
          <w:rFonts w:ascii="Times New Roman" w:hAnsi="Times New Roman"/>
          <w:color w:val="000000"/>
          <w:sz w:val="24"/>
          <w:szCs w:val="24"/>
          <w:lang w:val="lt-LT"/>
        </w:rPr>
        <w:t>15. 3. stiprinti</w:t>
      </w:r>
      <w:r>
        <w:rPr>
          <w:rFonts w:ascii="Times New Roman" w:hAnsi="Times New Roman"/>
          <w:color w:val="FF0000"/>
          <w:sz w:val="24"/>
          <w:szCs w:val="24"/>
          <w:lang w:val="lt-LT"/>
        </w:rPr>
        <w:t xml:space="preserve"> </w:t>
      </w:r>
      <w:r w:rsidRPr="0086450A">
        <w:rPr>
          <w:rFonts w:ascii="Times New Roman" w:hAnsi="Times New Roman"/>
          <w:sz w:val="24"/>
          <w:szCs w:val="24"/>
          <w:lang w:val="lt-LT"/>
        </w:rPr>
        <w:t>šeimos ir darželio bendradarbiavimą puoselėjant sveikatos vertybes.</w:t>
      </w:r>
    </w:p>
    <w:p w:rsidR="00070BF5" w:rsidRPr="0086450A" w:rsidRDefault="00070BF5" w:rsidP="00070BF5">
      <w:pPr>
        <w:spacing w:after="0" w:line="240" w:lineRule="auto"/>
        <w:ind w:left="1276" w:hanging="425"/>
        <w:jc w:val="both"/>
        <w:rPr>
          <w:rFonts w:ascii="Times New Roman" w:hAnsi="Times New Roman"/>
          <w:sz w:val="24"/>
          <w:szCs w:val="24"/>
          <w:lang w:val="lt-LT"/>
        </w:rPr>
      </w:pPr>
    </w:p>
    <w:p w:rsidR="00070BF5" w:rsidRDefault="00070BF5" w:rsidP="00070BF5">
      <w:pPr>
        <w:pStyle w:val="Sraopastraipa1"/>
        <w:spacing w:after="0" w:line="240" w:lineRule="auto"/>
        <w:ind w:left="993" w:hanging="1135"/>
        <w:jc w:val="center"/>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IV SKYRIUS</w:t>
      </w:r>
    </w:p>
    <w:p w:rsidR="00070BF5" w:rsidRDefault="00070BF5" w:rsidP="00070BF5">
      <w:pPr>
        <w:pStyle w:val="Sraopastraipa1"/>
        <w:spacing w:after="0" w:line="240" w:lineRule="auto"/>
        <w:ind w:left="993" w:hanging="1135"/>
        <w:jc w:val="center"/>
        <w:rPr>
          <w:rFonts w:ascii="Times New Roman" w:eastAsia="Times New Roman" w:hAnsi="Times New Roman"/>
          <w:sz w:val="24"/>
          <w:szCs w:val="24"/>
          <w:lang w:val="lt-LT"/>
        </w:rPr>
      </w:pPr>
      <w:r>
        <w:rPr>
          <w:rFonts w:ascii="Times New Roman" w:eastAsia="Times New Roman" w:hAnsi="Times New Roman"/>
          <w:b/>
          <w:color w:val="000000"/>
          <w:sz w:val="24"/>
          <w:szCs w:val="24"/>
          <w:lang w:val="lt-LT"/>
        </w:rPr>
        <w:t xml:space="preserve"> TURINYS, METODAI, PRIEMONĖS</w:t>
      </w:r>
    </w:p>
    <w:p w:rsidR="00070BF5" w:rsidRDefault="00070BF5" w:rsidP="00070BF5">
      <w:pPr>
        <w:pStyle w:val="Sraopastraipa1"/>
        <w:tabs>
          <w:tab w:val="left" w:pos="900"/>
        </w:tabs>
        <w:spacing w:after="0" w:line="240" w:lineRule="auto"/>
        <w:ind w:left="0"/>
        <w:jc w:val="center"/>
        <w:rPr>
          <w:rFonts w:ascii="Times New Roman" w:eastAsia="Times New Roman" w:hAnsi="Times New Roman"/>
          <w:sz w:val="24"/>
          <w:szCs w:val="24"/>
          <w:lang w:val="lt-LT"/>
        </w:rPr>
      </w:pPr>
    </w:p>
    <w:p w:rsidR="00070BF5" w:rsidRDefault="00070BF5" w:rsidP="00070BF5">
      <w:pPr>
        <w:pStyle w:val="Sraopastraipa1"/>
        <w:tabs>
          <w:tab w:val="left" w:pos="1276"/>
          <w:tab w:val="left" w:pos="1843"/>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16. Ikimokyklinio ir priešmokyklinio amžiaus programos turinys, naudojamos priemonės, įranga: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641"/>
        <w:gridCol w:w="1928"/>
        <w:gridCol w:w="1635"/>
        <w:gridCol w:w="1622"/>
        <w:gridCol w:w="1972"/>
      </w:tblGrid>
      <w:tr w:rsidR="00070BF5" w:rsidRPr="00632EA9" w:rsidTr="00AF75A3">
        <w:trPr>
          <w:trHeight w:val="497"/>
        </w:trPr>
        <w:tc>
          <w:tcPr>
            <w:tcW w:w="870" w:type="dxa"/>
            <w:vMerge w:val="restart"/>
            <w:shd w:val="clear" w:color="auto" w:fill="auto"/>
          </w:tcPr>
          <w:p w:rsidR="00070BF5" w:rsidRPr="00632EA9"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r w:rsidRPr="00632EA9">
              <w:rPr>
                <w:rFonts w:ascii="Times New Roman" w:eastAsia="Times New Roman" w:hAnsi="Times New Roman"/>
                <w:sz w:val="24"/>
                <w:szCs w:val="24"/>
                <w:lang w:val="lt-LT"/>
              </w:rPr>
              <w:t>Eil.Nr.</w:t>
            </w:r>
          </w:p>
        </w:tc>
        <w:tc>
          <w:tcPr>
            <w:tcW w:w="3672" w:type="dxa"/>
            <w:gridSpan w:val="2"/>
          </w:tcPr>
          <w:p w:rsidR="00070BF5" w:rsidRPr="00632EA9"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r w:rsidRPr="00632EA9">
              <w:rPr>
                <w:rFonts w:ascii="Times New Roman" w:eastAsia="Times New Roman" w:hAnsi="Times New Roman"/>
                <w:sz w:val="24"/>
                <w:szCs w:val="24"/>
                <w:lang w:val="lt-LT"/>
              </w:rPr>
              <w:t>Turinys</w:t>
            </w:r>
          </w:p>
          <w:p w:rsidR="00070BF5" w:rsidRPr="00632EA9"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p>
        </w:tc>
        <w:tc>
          <w:tcPr>
            <w:tcW w:w="1730" w:type="dxa"/>
            <w:vMerge w:val="restart"/>
            <w:shd w:val="clear" w:color="auto" w:fill="auto"/>
          </w:tcPr>
          <w:p w:rsidR="00070BF5" w:rsidRPr="00632EA9"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r w:rsidRPr="00632EA9">
              <w:rPr>
                <w:rFonts w:ascii="Times New Roman" w:eastAsia="Times New Roman" w:hAnsi="Times New Roman"/>
                <w:sz w:val="24"/>
                <w:szCs w:val="24"/>
                <w:lang w:val="lt-LT"/>
              </w:rPr>
              <w:t>Priemonės</w:t>
            </w:r>
          </w:p>
        </w:tc>
        <w:tc>
          <w:tcPr>
            <w:tcW w:w="3221" w:type="dxa"/>
            <w:gridSpan w:val="2"/>
          </w:tcPr>
          <w:p w:rsidR="00070BF5"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r>
              <w:rPr>
                <w:rFonts w:ascii="Times New Roman" w:eastAsia="Times New Roman" w:hAnsi="Times New Roman"/>
                <w:sz w:val="24"/>
                <w:szCs w:val="24"/>
                <w:lang w:val="lt-LT"/>
              </w:rPr>
              <w:t>Laukiamas rezultatas</w:t>
            </w:r>
          </w:p>
        </w:tc>
      </w:tr>
      <w:tr w:rsidR="00070BF5" w:rsidRPr="00632EA9" w:rsidTr="00AF75A3">
        <w:trPr>
          <w:trHeight w:val="497"/>
        </w:trPr>
        <w:tc>
          <w:tcPr>
            <w:tcW w:w="870" w:type="dxa"/>
            <w:vMerge/>
            <w:shd w:val="clear" w:color="auto" w:fill="auto"/>
          </w:tcPr>
          <w:p w:rsidR="00070BF5" w:rsidRPr="00632EA9"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p>
        </w:tc>
        <w:tc>
          <w:tcPr>
            <w:tcW w:w="1736" w:type="dxa"/>
          </w:tcPr>
          <w:p w:rsidR="00070BF5" w:rsidRPr="00632EA9"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r>
              <w:rPr>
                <w:rFonts w:ascii="Times New Roman" w:eastAsia="Times New Roman" w:hAnsi="Times New Roman"/>
                <w:sz w:val="24"/>
                <w:szCs w:val="24"/>
                <w:lang w:val="lt-LT"/>
              </w:rPr>
              <w:t>Ikimokyklinis amžius</w:t>
            </w:r>
          </w:p>
        </w:tc>
        <w:tc>
          <w:tcPr>
            <w:tcW w:w="1936" w:type="dxa"/>
            <w:shd w:val="clear" w:color="auto" w:fill="auto"/>
          </w:tcPr>
          <w:p w:rsidR="00070BF5" w:rsidRPr="00632EA9"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r>
              <w:rPr>
                <w:rFonts w:ascii="Times New Roman" w:eastAsia="Times New Roman" w:hAnsi="Times New Roman"/>
                <w:sz w:val="24"/>
                <w:szCs w:val="24"/>
                <w:lang w:val="lt-LT"/>
              </w:rPr>
              <w:t>Priešmokyklinis  amžius</w:t>
            </w:r>
          </w:p>
        </w:tc>
        <w:tc>
          <w:tcPr>
            <w:tcW w:w="1730" w:type="dxa"/>
            <w:vMerge/>
            <w:shd w:val="clear" w:color="auto" w:fill="auto"/>
          </w:tcPr>
          <w:p w:rsidR="00070BF5" w:rsidRPr="00632EA9"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p>
        </w:tc>
        <w:tc>
          <w:tcPr>
            <w:tcW w:w="1716" w:type="dxa"/>
          </w:tcPr>
          <w:p w:rsidR="00070BF5"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r>
              <w:rPr>
                <w:rFonts w:ascii="Times New Roman" w:eastAsia="Times New Roman" w:hAnsi="Times New Roman"/>
                <w:sz w:val="24"/>
                <w:szCs w:val="24"/>
                <w:lang w:val="lt-LT"/>
              </w:rPr>
              <w:t>Ikimokyklinis amžius</w:t>
            </w:r>
          </w:p>
        </w:tc>
        <w:tc>
          <w:tcPr>
            <w:tcW w:w="1505" w:type="dxa"/>
          </w:tcPr>
          <w:p w:rsidR="00070BF5" w:rsidRDefault="00070BF5" w:rsidP="008F398B">
            <w:pPr>
              <w:pStyle w:val="Sraopastraipa1"/>
              <w:tabs>
                <w:tab w:val="left" w:pos="1276"/>
                <w:tab w:val="left" w:pos="1843"/>
              </w:tabs>
              <w:spacing w:after="0" w:line="240" w:lineRule="auto"/>
              <w:ind w:left="0"/>
              <w:jc w:val="center"/>
              <w:rPr>
                <w:rFonts w:ascii="Times New Roman" w:eastAsia="Times New Roman" w:hAnsi="Times New Roman"/>
                <w:sz w:val="24"/>
                <w:szCs w:val="24"/>
                <w:lang w:val="lt-LT"/>
              </w:rPr>
            </w:pPr>
            <w:r>
              <w:rPr>
                <w:rFonts w:ascii="Times New Roman" w:eastAsia="Times New Roman" w:hAnsi="Times New Roman"/>
                <w:sz w:val="24"/>
                <w:szCs w:val="24"/>
                <w:lang w:val="lt-LT"/>
              </w:rPr>
              <w:t>Priešmokyklinis  amžius</w:t>
            </w:r>
          </w:p>
        </w:tc>
      </w:tr>
      <w:tr w:rsidR="00070BF5" w:rsidRPr="00632EA9" w:rsidTr="00AF75A3">
        <w:tc>
          <w:tcPr>
            <w:tcW w:w="870" w:type="dxa"/>
            <w:shd w:val="clear" w:color="auto" w:fill="auto"/>
          </w:tcPr>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sidRPr="00632EA9">
              <w:rPr>
                <w:rFonts w:ascii="Times New Roman" w:eastAsia="Times New Roman" w:hAnsi="Times New Roman"/>
                <w:sz w:val="24"/>
                <w:szCs w:val="24"/>
                <w:lang w:val="lt-LT"/>
              </w:rPr>
              <w:t>16.1.</w:t>
            </w:r>
          </w:p>
        </w:tc>
        <w:tc>
          <w:tcPr>
            <w:tcW w:w="1736" w:type="dxa"/>
          </w:tcPr>
          <w:p w:rsidR="00554CDA" w:rsidRDefault="00554CDA" w:rsidP="008F398B">
            <w:pPr>
              <w:pStyle w:val="Sraopastraipa1"/>
              <w:tabs>
                <w:tab w:val="left" w:pos="1276"/>
                <w:tab w:val="left" w:pos="1843"/>
              </w:tabs>
              <w:spacing w:after="0" w:line="240" w:lineRule="auto"/>
              <w:ind w:left="0"/>
              <w:jc w:val="both"/>
              <w:rPr>
                <w:rFonts w:ascii="Times New Roman" w:hAnsi="Times New Roman"/>
                <w:sz w:val="24"/>
                <w:szCs w:val="24"/>
              </w:rPr>
            </w:pPr>
            <w:r>
              <w:rPr>
                <w:rFonts w:ascii="Times New Roman" w:hAnsi="Times New Roman"/>
                <w:sz w:val="24"/>
                <w:szCs w:val="24"/>
              </w:rPr>
              <w:t>Fizinis aktyvumas:</w:t>
            </w:r>
          </w:p>
          <w:p w:rsidR="00070BF5" w:rsidRDefault="00554CDA" w:rsidP="008F398B">
            <w:pPr>
              <w:pStyle w:val="Sraopastraipa1"/>
              <w:tabs>
                <w:tab w:val="left" w:pos="1276"/>
                <w:tab w:val="left" w:pos="1843"/>
              </w:tabs>
              <w:spacing w:after="0" w:line="240" w:lineRule="auto"/>
              <w:ind w:left="0"/>
              <w:jc w:val="both"/>
              <w:rPr>
                <w:rFonts w:ascii="Times New Roman" w:hAnsi="Times New Roman"/>
                <w:sz w:val="24"/>
                <w:szCs w:val="24"/>
              </w:rPr>
            </w:pPr>
            <w:r>
              <w:rPr>
                <w:rFonts w:ascii="Times New Roman" w:hAnsi="Times New Roman"/>
                <w:sz w:val="24"/>
                <w:szCs w:val="24"/>
              </w:rPr>
              <w:t>ž</w:t>
            </w:r>
            <w:r w:rsidR="00070BF5">
              <w:rPr>
                <w:rFonts w:ascii="Times New Roman" w:hAnsi="Times New Roman"/>
                <w:sz w:val="24"/>
                <w:szCs w:val="24"/>
              </w:rPr>
              <w:t xml:space="preserve">aisdamas juda įvairiais būdais imituoja gyvūnus, mina „dviratį“, suglaustomis kojomis šoka į apskritimo vidų, paskui į išorę, šokinėja viena koja, stovėdamas stiebiasi, atsistoja, nušoka ir užšoka ant pakylos, šoka į šoną, greitai laksto, sustoja ir pajuda iš vietos, užlipa ant </w:t>
            </w:r>
            <w:r w:rsidR="00070BF5">
              <w:rPr>
                <w:rFonts w:ascii="Times New Roman" w:hAnsi="Times New Roman"/>
                <w:sz w:val="24"/>
                <w:szCs w:val="24"/>
              </w:rPr>
              <w:lastRenderedPageBreak/>
              <w:t xml:space="preserve">paaukštinimo ir nušoka ant žemės, meta kamuolį, gniūžtę į taikinį, mėto kamuolį vienas kitam ir gaudo, meta į žemę viena ranka, o kita ranka jį pagauna, laipioja kopėtėlėmis, bokšteliais, dalyvauja bėgimo estafetėse, žaidžia įvairius šuolių žaidimus, šokinėja per šokdynę, lanką. </w:t>
            </w:r>
          </w:p>
          <w:p w:rsidR="00070BF5" w:rsidRPr="00D824AC" w:rsidRDefault="00070BF5" w:rsidP="008F398B">
            <w:pPr>
              <w:pStyle w:val="Sraopastraipa1"/>
              <w:tabs>
                <w:tab w:val="left" w:pos="1276"/>
                <w:tab w:val="left" w:pos="1843"/>
              </w:tabs>
              <w:spacing w:after="0" w:line="240" w:lineRule="auto"/>
              <w:ind w:left="0"/>
              <w:jc w:val="both"/>
              <w:rPr>
                <w:rFonts w:ascii="Times New Roman" w:hAnsi="Times New Roman"/>
                <w:sz w:val="24"/>
                <w:szCs w:val="24"/>
              </w:rPr>
            </w:pPr>
          </w:p>
        </w:tc>
        <w:tc>
          <w:tcPr>
            <w:tcW w:w="1936" w:type="dxa"/>
            <w:shd w:val="clear" w:color="auto" w:fill="auto"/>
          </w:tcPr>
          <w:p w:rsidR="00070BF5"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Sveikatos </w:t>
            </w:r>
            <w:r w:rsidR="00554CDA">
              <w:rPr>
                <w:rFonts w:ascii="Times New Roman" w:eastAsia="Times New Roman" w:hAnsi="Times New Roman"/>
                <w:sz w:val="24"/>
                <w:szCs w:val="24"/>
                <w:lang w:val="lt-LT"/>
              </w:rPr>
              <w:t>gyvensenos supratimas</w:t>
            </w:r>
            <w:r>
              <w:rPr>
                <w:rFonts w:ascii="Times New Roman" w:eastAsia="Times New Roman" w:hAnsi="Times New Roman"/>
                <w:sz w:val="24"/>
                <w:szCs w:val="24"/>
                <w:lang w:val="lt-LT"/>
              </w:rPr>
              <w:t>:</w:t>
            </w:r>
          </w:p>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suvokia, kas yra gera sveikata, kaip ją stiprinti ir kas kenkia. Supranta judėjimo reikšmę gerai savijautai, suvokia pusiausvyrą tarp judraus gyvenimo būdo ir ramaus. Geba, išlaikyti pusiausvyrą, būti ramybės būsenoje. Žaidžia žaidimus su priemonėmis ir be jų, orientuojasi erdvėje, jaučia džiaugsmą ir pasitenkinimą, įveikdami </w:t>
            </w:r>
            <w:r>
              <w:rPr>
                <w:rFonts w:ascii="Times New Roman" w:eastAsia="Times New Roman" w:hAnsi="Times New Roman"/>
                <w:sz w:val="24"/>
                <w:szCs w:val="24"/>
                <w:lang w:val="lt-LT"/>
              </w:rPr>
              <w:lastRenderedPageBreak/>
              <w:t xml:space="preserve">užduotis, patirdami pergalę, mokosi pralaimėti.  </w:t>
            </w:r>
            <w:r w:rsidRPr="00323DF3">
              <w:rPr>
                <w:rFonts w:ascii="Times New Roman" w:eastAsia="Times New Roman" w:hAnsi="Times New Roman"/>
                <w:sz w:val="24"/>
                <w:szCs w:val="24"/>
                <w:lang w:val="lt-LT"/>
              </w:rPr>
              <w:t>Susipažįsta ir bando taikyti jogos, kalanetikos, pilateso pratimų elementus</w:t>
            </w:r>
            <w:r>
              <w:rPr>
                <w:rFonts w:ascii="Times New Roman" w:eastAsia="Times New Roman" w:hAnsi="Times New Roman"/>
                <w:sz w:val="24"/>
                <w:szCs w:val="24"/>
                <w:lang w:val="lt-LT"/>
              </w:rPr>
              <w:t>, mokosi atlikti tų pratimų judesius, išlaikyti reikalingas formas, kvėpavimo ritmą, pajaučia naudojamų pratimų reikšmę atsipalaidavimui, kūno lankstumui, koordinacijai, motorikai. Geba derinti aktyvią ir ramią veiklą, fizinį krūvį ir atsipalaidavimą. Aiškinasi ir diskutuoja, kas yra sveikas gyvenimo būdas, gera fizinė sveikata, sveikas maistas. Laikosi asmens higienos, tobulina savarankiškumo įgūdžius. Savarankiškai susitvarko savo darbo priemones, drabužius, suvokia, kokia apranga kokiam orui reikalinga.</w:t>
            </w:r>
          </w:p>
        </w:tc>
        <w:tc>
          <w:tcPr>
            <w:tcW w:w="1730" w:type="dxa"/>
            <w:shd w:val="clear" w:color="auto" w:fill="auto"/>
          </w:tcPr>
          <w:p w:rsidR="00070BF5" w:rsidRDefault="00070BF5" w:rsidP="008F398B">
            <w:pPr>
              <w:pStyle w:val="Sraopastraipa1"/>
              <w:tabs>
                <w:tab w:val="left" w:pos="1276"/>
                <w:tab w:val="left" w:pos="1843"/>
              </w:tabs>
              <w:spacing w:after="0" w:line="240" w:lineRule="auto"/>
              <w:ind w:left="0"/>
              <w:jc w:val="both"/>
              <w:rPr>
                <w:rFonts w:ascii="Times New Roman" w:hAnsi="Times New Roman"/>
                <w:sz w:val="24"/>
                <w:szCs w:val="24"/>
                <w:lang w:val="lt-LT"/>
              </w:rPr>
            </w:pPr>
          </w:p>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sidRPr="00632EA9">
              <w:rPr>
                <w:rFonts w:ascii="Times New Roman" w:hAnsi="Times New Roman"/>
                <w:sz w:val="24"/>
                <w:szCs w:val="24"/>
                <w:lang w:val="lt-LT"/>
              </w:rPr>
              <w:t>Gimnastikos sienelė, suoleliai, pusiausvyros tilteliai, puslankiai pralindimui, keturių landų tunelis su kiauryme, maišai šuoliuoti, gimnastikos lazdos, įvairių dydžių lankai, žymekliai,  smė</w:t>
            </w:r>
            <w:r>
              <w:rPr>
                <w:rFonts w:ascii="Times New Roman" w:hAnsi="Times New Roman"/>
                <w:sz w:val="24"/>
                <w:szCs w:val="24"/>
                <w:lang w:val="lt-LT"/>
              </w:rPr>
              <w:t>lio maišeliai, įvairių dydžių  kamuoliai žaidimams</w:t>
            </w:r>
            <w:r w:rsidRPr="00632EA9">
              <w:rPr>
                <w:rFonts w:ascii="Times New Roman" w:hAnsi="Times New Roman"/>
                <w:sz w:val="24"/>
                <w:szCs w:val="24"/>
                <w:lang w:val="lt-LT"/>
              </w:rPr>
              <w:t>,</w:t>
            </w:r>
            <w:r>
              <w:rPr>
                <w:rFonts w:ascii="Times New Roman" w:hAnsi="Times New Roman"/>
                <w:sz w:val="24"/>
                <w:szCs w:val="24"/>
                <w:lang w:val="lt-LT"/>
              </w:rPr>
              <w:t xml:space="preserve"> sensoriniai kamuoliai dygliuotu </w:t>
            </w:r>
            <w:r>
              <w:rPr>
                <w:rFonts w:ascii="Times New Roman" w:hAnsi="Times New Roman"/>
                <w:sz w:val="24"/>
                <w:szCs w:val="24"/>
                <w:lang w:val="lt-LT"/>
              </w:rPr>
              <w:lastRenderedPageBreak/>
              <w:t>paviršiumi,</w:t>
            </w:r>
            <w:r w:rsidRPr="00632EA9">
              <w:rPr>
                <w:rFonts w:ascii="Times New Roman" w:hAnsi="Times New Roman"/>
                <w:sz w:val="24"/>
                <w:szCs w:val="24"/>
                <w:lang w:val="lt-LT"/>
              </w:rPr>
              <w:t xml:space="preserve"> šokinėjimo virvutės ir</w:t>
            </w:r>
            <w:r>
              <w:rPr>
                <w:rFonts w:ascii="Times New Roman" w:hAnsi="Times New Roman"/>
                <w:sz w:val="24"/>
                <w:szCs w:val="24"/>
                <w:lang w:val="lt-LT"/>
              </w:rPr>
              <w:t xml:space="preserve"> kamuoliai, jogos kilimėliai, </w:t>
            </w:r>
            <w:r w:rsidRPr="00632EA9">
              <w:rPr>
                <w:rFonts w:ascii="Times New Roman" w:hAnsi="Times New Roman"/>
                <w:sz w:val="24"/>
                <w:szCs w:val="24"/>
                <w:lang w:val="lt-LT"/>
              </w:rPr>
              <w:t xml:space="preserve"> treniruokliai, grotuvas</w:t>
            </w:r>
            <w:r>
              <w:rPr>
                <w:rFonts w:ascii="Times New Roman" w:hAnsi="Times New Roman"/>
                <w:sz w:val="24"/>
                <w:szCs w:val="24"/>
                <w:lang w:val="lt-LT"/>
              </w:rPr>
              <w:t>.</w:t>
            </w:r>
          </w:p>
        </w:tc>
        <w:tc>
          <w:tcPr>
            <w:tcW w:w="1716" w:type="dxa"/>
          </w:tcPr>
          <w:p w:rsidR="00070BF5" w:rsidRDefault="00070BF5" w:rsidP="008F398B">
            <w:pPr>
              <w:pStyle w:val="Sraopastraipa1"/>
              <w:tabs>
                <w:tab w:val="left" w:pos="1276"/>
                <w:tab w:val="left" w:pos="1843"/>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lastRenderedPageBreak/>
              <w:t xml:space="preserve">Priminus  laikosi susitartų saugaus elgesio taisyklių. Priminus ir parodžius saugiai naudojasi priemonėmis, priminus stengiasi sėdėti ir stovėti taisyklingai. Pasako, koks maistas reikalingas, kad augtume stiprūs ir sveiki. Supranta, kad miegas ir poilsis yra </w:t>
            </w:r>
            <w:r>
              <w:rPr>
                <w:rFonts w:ascii="Times New Roman" w:hAnsi="Times New Roman"/>
                <w:sz w:val="24"/>
                <w:szCs w:val="24"/>
                <w:lang w:val="lt-LT"/>
              </w:rPr>
              <w:lastRenderedPageBreak/>
              <w:t xml:space="preserve">labai svarbus, norint būti žvaliam ir sveikam. Įgyja žinių apie higieną burnos, kaip palaikyti kūno švarą, plauti rankas, prižiūrėti savo rūbus, avalynę. Ima derinti akies ir rankos koordinaciją, išlaiko kūno pusiausvyrą, sukaupia  ir išlaiko dėmesį. Lavėja smulkioji ir stambioji motorika, didėja ištvermė. Gerėja fizinė ir psichinė sveikata. Mokosi valdyti savo emocijas, suprasti kitų žmonių nuotaikas pagal veido išraišką. Suaugusiojo padedamas bando įveikti emocinius sunkumus, susivaldyti. </w:t>
            </w:r>
          </w:p>
        </w:tc>
        <w:tc>
          <w:tcPr>
            <w:tcW w:w="1505" w:type="dxa"/>
          </w:tcPr>
          <w:p w:rsidR="00070BF5" w:rsidRDefault="00070BF5" w:rsidP="008F398B">
            <w:pPr>
              <w:pStyle w:val="Sraopastraipa1"/>
              <w:tabs>
                <w:tab w:val="left" w:pos="1276"/>
                <w:tab w:val="left" w:pos="1843"/>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lastRenderedPageBreak/>
              <w:t>Savarankiškai laikosi susitartų saugaus elgesio taisyklių. Saugiai naudojasi priemonėmis, stengiasi sėdėti ir stovėti taisyklingai. Sąmoningai suvokia sveiko maisto poveikį organizmui. Įgyja supratimo ir žinių, kad vanduo labai reikalingas mūsų sveikatai ir kokių gėrimų reikėtų vengti.</w:t>
            </w:r>
          </w:p>
          <w:p w:rsidR="00070BF5" w:rsidRDefault="00070BF5" w:rsidP="008F398B">
            <w:pPr>
              <w:pStyle w:val="Sraopastraipa1"/>
              <w:tabs>
                <w:tab w:val="left" w:pos="1276"/>
                <w:tab w:val="left" w:pos="1843"/>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Įgyja žinių apie</w:t>
            </w:r>
          </w:p>
          <w:p w:rsidR="00070BF5" w:rsidRDefault="00070BF5" w:rsidP="008F398B">
            <w:pPr>
              <w:pStyle w:val="Sraopastraipa1"/>
              <w:tabs>
                <w:tab w:val="left" w:pos="1276"/>
                <w:tab w:val="left" w:pos="1843"/>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 xml:space="preserve">higieną kūno ir drabužių švarą bei tvarką. Geba valdyti savo emocijas, </w:t>
            </w:r>
            <w:r>
              <w:rPr>
                <w:rFonts w:ascii="Times New Roman" w:hAnsi="Times New Roman"/>
                <w:sz w:val="24"/>
                <w:szCs w:val="24"/>
                <w:lang w:val="lt-LT"/>
              </w:rPr>
              <w:lastRenderedPageBreak/>
              <w:t>supranta kitų žmonių nuotaikas pagal veido išraišką. Geba įveikti emocinius sunkumus, susivaldyti.</w:t>
            </w:r>
          </w:p>
          <w:p w:rsidR="00070BF5" w:rsidRDefault="00070BF5" w:rsidP="008F398B">
            <w:pPr>
              <w:pStyle w:val="Sraopastraipa1"/>
              <w:tabs>
                <w:tab w:val="left" w:pos="1276"/>
                <w:tab w:val="left" w:pos="1843"/>
              </w:tabs>
              <w:spacing w:after="0" w:line="240" w:lineRule="auto"/>
              <w:ind w:left="0"/>
              <w:jc w:val="both"/>
              <w:rPr>
                <w:rFonts w:ascii="Times New Roman" w:hAnsi="Times New Roman"/>
                <w:sz w:val="24"/>
                <w:szCs w:val="24"/>
                <w:lang w:val="lt-LT"/>
              </w:rPr>
            </w:pPr>
            <w:r>
              <w:rPr>
                <w:rFonts w:ascii="Times New Roman" w:hAnsi="Times New Roman"/>
                <w:sz w:val="24"/>
                <w:szCs w:val="24"/>
                <w:lang w:val="lt-LT"/>
              </w:rPr>
              <w:t>Geba įveikti emocinius sunkumus, susivaldyti. Suvokia, kad mankšta padeda jaustis žvaliam, suvokia, kaip ir kur galima sportuoti.</w:t>
            </w:r>
          </w:p>
        </w:tc>
      </w:tr>
      <w:tr w:rsidR="00070BF5" w:rsidRPr="004E652D" w:rsidTr="00AF75A3">
        <w:tc>
          <w:tcPr>
            <w:tcW w:w="870" w:type="dxa"/>
            <w:shd w:val="clear" w:color="auto" w:fill="auto"/>
          </w:tcPr>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sidRPr="00632EA9">
              <w:rPr>
                <w:rFonts w:ascii="Times New Roman" w:eastAsia="Times New Roman" w:hAnsi="Times New Roman"/>
                <w:sz w:val="24"/>
                <w:szCs w:val="24"/>
                <w:lang w:val="lt-LT"/>
              </w:rPr>
              <w:lastRenderedPageBreak/>
              <w:t>16.2.</w:t>
            </w:r>
          </w:p>
        </w:tc>
        <w:tc>
          <w:tcPr>
            <w:tcW w:w="1736" w:type="dxa"/>
          </w:tcPr>
          <w:p w:rsidR="00070BF5" w:rsidRPr="004E652D" w:rsidRDefault="00554CDA" w:rsidP="008F398B">
            <w:pPr>
              <w:pStyle w:val="Sraopastraipa1"/>
              <w:tabs>
                <w:tab w:val="left" w:pos="1276"/>
                <w:tab w:val="left" w:pos="1843"/>
              </w:tabs>
              <w:spacing w:after="0" w:line="240" w:lineRule="auto"/>
              <w:ind w:left="0"/>
              <w:jc w:val="both"/>
              <w:rPr>
                <w:rFonts w:ascii="Times New Roman" w:hAnsi="Times New Roman"/>
                <w:sz w:val="24"/>
                <w:szCs w:val="24"/>
                <w:lang w:val="lt-LT"/>
              </w:rPr>
            </w:pPr>
            <w:r w:rsidRPr="004E652D">
              <w:rPr>
                <w:rFonts w:ascii="Times New Roman" w:hAnsi="Times New Roman"/>
                <w:sz w:val="24"/>
                <w:szCs w:val="24"/>
                <w:lang w:val="lt-LT"/>
              </w:rPr>
              <w:t>Sveiko gyvenimo įgūdžių supratimas</w:t>
            </w:r>
            <w:r w:rsidR="00070BF5" w:rsidRPr="004E652D">
              <w:rPr>
                <w:rFonts w:ascii="Times New Roman" w:hAnsi="Times New Roman"/>
                <w:sz w:val="24"/>
                <w:szCs w:val="24"/>
                <w:lang w:val="lt-LT"/>
              </w:rPr>
              <w:t xml:space="preserve"> įgūdžiai: suvokia, </w:t>
            </w:r>
          </w:p>
          <w:p w:rsidR="00070BF5"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kas yra sveikas gyvenimo būdas, gera fizinė sveikata, sveikas maistas. Laikosi asmens higienos, tobulina. </w:t>
            </w:r>
            <w:r>
              <w:rPr>
                <w:rFonts w:ascii="Times New Roman" w:hAnsi="Times New Roman"/>
                <w:b/>
                <w:bCs/>
                <w:sz w:val="24"/>
                <w:szCs w:val="24"/>
              </w:rPr>
              <w:t xml:space="preserve">. </w:t>
            </w:r>
            <w:r w:rsidRPr="00B56518">
              <w:rPr>
                <w:rFonts w:ascii="Times New Roman" w:hAnsi="Times New Roman"/>
                <w:sz w:val="24"/>
                <w:szCs w:val="24"/>
              </w:rPr>
              <w:t>Juda greta kito vaiko poroje, ratu, rikiuotėje, sutartinai su kitais vaikais.</w:t>
            </w:r>
            <w:r w:rsidRPr="00D10AD7">
              <w:rPr>
                <w:rFonts w:ascii="Times New Roman" w:hAnsi="Times New Roman"/>
                <w:sz w:val="24"/>
                <w:szCs w:val="24"/>
              </w:rPr>
              <w:t xml:space="preserve"> </w:t>
            </w:r>
            <w:r>
              <w:rPr>
                <w:rFonts w:ascii="Times New Roman" w:hAnsi="Times New Roman"/>
                <w:sz w:val="24"/>
                <w:szCs w:val="24"/>
              </w:rPr>
              <w:t xml:space="preserve">Estafetėse </w:t>
            </w:r>
            <w:r w:rsidRPr="00D10AD7">
              <w:rPr>
                <w:rFonts w:ascii="Times New Roman" w:hAnsi="Times New Roman"/>
                <w:sz w:val="24"/>
                <w:szCs w:val="24"/>
              </w:rPr>
              <w:t>juda greta kito vaiko poroje, ratu, rikiuotėj</w:t>
            </w:r>
            <w:r>
              <w:rPr>
                <w:rFonts w:ascii="Times New Roman" w:hAnsi="Times New Roman"/>
                <w:sz w:val="24"/>
                <w:szCs w:val="24"/>
              </w:rPr>
              <w:t>e, sutartinai su kitais vaikais, žaisdamas bėgioja pristatomuoju ir pakaitiniu žingsniu, įkalnėn, nuokalnėn, žaidžia sportinius žaidimus, varžosi tarpusavyje, dalyvauja  estafetėse, šokinėja per gumytę, žaidžia komandinius žaidimus: krepšinį, futbolą, badmintoną, kėglių žaidimus</w:t>
            </w:r>
          </w:p>
        </w:tc>
        <w:tc>
          <w:tcPr>
            <w:tcW w:w="1936" w:type="dxa"/>
            <w:shd w:val="clear" w:color="auto" w:fill="auto"/>
          </w:tcPr>
          <w:p w:rsidR="00070BF5" w:rsidRPr="00632EA9" w:rsidRDefault="00554CDA"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Bendravimas ir bendradarbiavimas su kitais</w:t>
            </w:r>
            <w:r w:rsidR="00070BF5">
              <w:rPr>
                <w:rFonts w:ascii="Times New Roman" w:eastAsia="Times New Roman" w:hAnsi="Times New Roman"/>
                <w:sz w:val="24"/>
                <w:szCs w:val="24"/>
                <w:lang w:val="lt-LT"/>
              </w:rPr>
              <w:t>:</w:t>
            </w:r>
          </w:p>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užmezga ir palaiko draugiškus santykius su </w:t>
            </w:r>
            <w:r>
              <w:rPr>
                <w:rFonts w:ascii="Times New Roman" w:eastAsia="Times New Roman" w:hAnsi="Times New Roman"/>
                <w:sz w:val="24"/>
                <w:szCs w:val="24"/>
                <w:lang w:val="lt-LT"/>
              </w:rPr>
              <w:lastRenderedPageBreak/>
              <w:t>kitais, kartu susitaria dėl taisyklių ir jų laikosi, prisiderina prie kito teigiamų veiksmų ir sprendimų, kilus konfliktui, geba susitvardyti, ieško priimtinų sprendimo būdų. Suvokia save kaip asmenį, stengiasi darniai sugyventi su kitais. Suvokia kada ir į ką kreiptis patarimo, ar pagalbos. Rodo užuojautą kitam, rūpestį kito išgyvenimams, pasiūlo savo pagalbą. Jaučia užuojautą nuskriaustam vaikui, geba apibūdinti, kaip atrodo nelaimingas, sergantis vaikas. Įgyja žinių apie saugų elgesį kieme, gatvėje, salėje ar kitose vietose. Stengiasi įsiminti įvairių pavojaus ženklų simbolius, vartoja jų terminus gyvenime.</w:t>
            </w:r>
          </w:p>
        </w:tc>
        <w:tc>
          <w:tcPr>
            <w:tcW w:w="1730" w:type="dxa"/>
            <w:shd w:val="clear" w:color="auto" w:fill="auto"/>
          </w:tcPr>
          <w:p w:rsidR="00070BF5" w:rsidRDefault="00070BF5" w:rsidP="008F398B">
            <w:pPr>
              <w:spacing w:line="240" w:lineRule="auto"/>
              <w:jc w:val="both"/>
              <w:rPr>
                <w:rFonts w:ascii="Times New Roman" w:hAnsi="Times New Roman"/>
                <w:sz w:val="24"/>
                <w:szCs w:val="24"/>
                <w:lang w:val="lt-LT"/>
              </w:rPr>
            </w:pPr>
            <w:r>
              <w:rPr>
                <w:rFonts w:ascii="Times New Roman" w:hAnsi="Times New Roman"/>
                <w:sz w:val="24"/>
                <w:szCs w:val="24"/>
                <w:lang w:val="lt-LT"/>
              </w:rPr>
              <w:lastRenderedPageBreak/>
              <w:t xml:space="preserve">DVD, kelio ženklų maketai, simboliniai ženklai, signalinės liemenės, </w:t>
            </w:r>
            <w:r>
              <w:rPr>
                <w:rFonts w:ascii="Times New Roman" w:hAnsi="Times New Roman"/>
                <w:sz w:val="24"/>
                <w:szCs w:val="24"/>
                <w:lang w:val="lt-LT"/>
              </w:rPr>
              <w:lastRenderedPageBreak/>
              <w:t>vėliavėlės, kompiuteris.</w:t>
            </w:r>
          </w:p>
          <w:p w:rsidR="00070BF5" w:rsidRPr="00632EA9" w:rsidRDefault="00070BF5" w:rsidP="008F398B">
            <w:pPr>
              <w:spacing w:line="240" w:lineRule="auto"/>
              <w:jc w:val="both"/>
              <w:rPr>
                <w:rFonts w:ascii="Times New Roman" w:hAnsi="Times New Roman"/>
                <w:sz w:val="24"/>
                <w:szCs w:val="24"/>
                <w:lang w:val="lt-LT"/>
              </w:rPr>
            </w:pPr>
          </w:p>
        </w:tc>
        <w:tc>
          <w:tcPr>
            <w:tcW w:w="1716" w:type="dxa"/>
          </w:tcPr>
          <w:p w:rsidR="00070BF5" w:rsidRDefault="00070BF5" w:rsidP="008F398B">
            <w:pPr>
              <w:spacing w:line="240" w:lineRule="auto"/>
              <w:jc w:val="both"/>
              <w:rPr>
                <w:rFonts w:ascii="Times New Roman" w:hAnsi="Times New Roman"/>
                <w:sz w:val="24"/>
                <w:szCs w:val="24"/>
                <w:lang w:val="lt-LT"/>
              </w:rPr>
            </w:pPr>
            <w:r>
              <w:rPr>
                <w:rFonts w:ascii="Times New Roman" w:hAnsi="Times New Roman"/>
                <w:sz w:val="24"/>
                <w:szCs w:val="24"/>
                <w:lang w:val="lt-LT"/>
              </w:rPr>
              <w:lastRenderedPageBreak/>
              <w:t xml:space="preserve">Suvokia, kaip galima susidraugauti, palaikyti draugystę. Sąmoningai suvokia, kodėl </w:t>
            </w:r>
            <w:r>
              <w:rPr>
                <w:rFonts w:ascii="Times New Roman" w:hAnsi="Times New Roman"/>
                <w:sz w:val="24"/>
                <w:szCs w:val="24"/>
                <w:lang w:val="lt-LT"/>
              </w:rPr>
              <w:lastRenderedPageBreak/>
              <w:t xml:space="preserve">negalima muštis, stumdytis, skriausti kitą, prasivardžiuoti. Supranta, kaip jaučiasi kitas, kai iš jo tyčiojasi. Savais žodžiais gali paaiškinti, kodėl be suaugusiojo žinios negalima išeiti iš namų, kiemo, bendrauti su nepažįstamais, imti iš jų siūlomų dovanų. Geba atpažinti tinkamus ir netinkamus prisilietimus, atpažįsta ir įvardija situacijas, kurios kelia grėsmę jo saugumui ir orumui. Suvokia, kad negalima liesti vaistų ar nežinomų medžiagų. Geba paaiškinti, kur kreiptis ištikus nelaimei, žino, kas galėtų padėti. Suvokia, kad negalima ilgai žiūrėti televizorių arba naudotis kompiuteriu, ar kitais </w:t>
            </w:r>
            <w:r>
              <w:rPr>
                <w:rFonts w:ascii="Times New Roman" w:hAnsi="Times New Roman"/>
                <w:sz w:val="24"/>
                <w:szCs w:val="24"/>
                <w:lang w:val="lt-LT"/>
              </w:rPr>
              <w:lastRenderedPageBreak/>
              <w:t>mobiliaisiais įrenginiais. Suvokia savo galimybes ir išmokst</w:t>
            </w:r>
            <w:r w:rsidR="000117A3">
              <w:rPr>
                <w:rFonts w:ascii="Times New Roman" w:hAnsi="Times New Roman"/>
                <w:sz w:val="24"/>
                <w:szCs w:val="24"/>
                <w:lang w:val="lt-LT"/>
              </w:rPr>
              <w:t>a susitaikyti su pralaimėjimu.</w:t>
            </w:r>
          </w:p>
        </w:tc>
        <w:tc>
          <w:tcPr>
            <w:tcW w:w="1505" w:type="dxa"/>
          </w:tcPr>
          <w:p w:rsidR="00070BF5" w:rsidRDefault="00070BF5" w:rsidP="008F398B">
            <w:pPr>
              <w:spacing w:line="240" w:lineRule="auto"/>
              <w:jc w:val="both"/>
              <w:rPr>
                <w:rFonts w:ascii="Times New Roman" w:hAnsi="Times New Roman"/>
                <w:sz w:val="24"/>
                <w:szCs w:val="24"/>
                <w:lang w:val="lt-LT"/>
              </w:rPr>
            </w:pPr>
            <w:r w:rsidRPr="004E652D">
              <w:rPr>
                <w:rFonts w:ascii="Times New Roman" w:hAnsi="Times New Roman"/>
                <w:sz w:val="24"/>
                <w:szCs w:val="24"/>
                <w:lang w:val="lt-LT"/>
              </w:rPr>
              <w:lastRenderedPageBreak/>
              <w:t xml:space="preserve">Įvardija kelis maisto produktus, kuriuos valgyti sveika, ir kelis, kuriuos reikėtų riboti. Savarankiškai </w:t>
            </w:r>
            <w:r w:rsidRPr="004E652D">
              <w:rPr>
                <w:rFonts w:ascii="Times New Roman" w:hAnsi="Times New Roman"/>
                <w:sz w:val="24"/>
                <w:szCs w:val="24"/>
                <w:lang w:val="lt-LT"/>
              </w:rPr>
              <w:lastRenderedPageBreak/>
              <w:t>laikosi sutartų saugaus elgesio taisyklių. Žino, kaip saugiai elgtis gatvėje, kelyje, prie vandens telkinių, ant ledo, gaisro metu, su elektros prietaisais, vaistais. Žino, kaip saugiai elgtis su nepažįstamais žmonėmis ir gyvūnais. Kad būtų sveikas, stengiasi vaikščioti, stovėti, sėdėti taisyklingai.</w:t>
            </w:r>
          </w:p>
        </w:tc>
      </w:tr>
      <w:tr w:rsidR="00070BF5" w:rsidRPr="00632EA9" w:rsidTr="00AF75A3">
        <w:tc>
          <w:tcPr>
            <w:tcW w:w="870" w:type="dxa"/>
            <w:shd w:val="clear" w:color="auto" w:fill="auto"/>
          </w:tcPr>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sidRPr="00632EA9">
              <w:rPr>
                <w:rFonts w:ascii="Times New Roman" w:eastAsia="Times New Roman" w:hAnsi="Times New Roman"/>
                <w:sz w:val="24"/>
                <w:szCs w:val="24"/>
                <w:lang w:val="lt-LT"/>
              </w:rPr>
              <w:lastRenderedPageBreak/>
              <w:t>16.3</w:t>
            </w:r>
          </w:p>
        </w:tc>
        <w:tc>
          <w:tcPr>
            <w:tcW w:w="1736" w:type="dxa"/>
          </w:tcPr>
          <w:p w:rsidR="00070BF5" w:rsidRDefault="00554CDA"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sidRPr="004E652D">
              <w:rPr>
                <w:rFonts w:ascii="Times New Roman" w:eastAsia="Times New Roman" w:hAnsi="Times New Roman"/>
                <w:sz w:val="24"/>
                <w:szCs w:val="24"/>
                <w:lang w:val="lt-LT"/>
              </w:rPr>
              <w:t>Emocijų ir jausmų raiška</w:t>
            </w:r>
            <w:r w:rsidR="00070BF5" w:rsidRPr="004E652D">
              <w:rPr>
                <w:rFonts w:ascii="Times New Roman" w:eastAsia="Times New Roman" w:hAnsi="Times New Roman"/>
                <w:sz w:val="24"/>
                <w:szCs w:val="24"/>
                <w:lang w:val="lt-LT"/>
              </w:rPr>
              <w:t>: pakviečia kitą vaiką žaisti, jei šis atrodo draugiškai nusiteikęs. Auklėtojai praneša, jei kitas vaikas liūdi ar reikia pagalbos. Žino keletą išeičių, ką galima daryti, kai kas nors erzina, atima žaislus, suduoda. Erzinamas nepuola muštis, bet pasako auklėtojai. Mokosi nusiraminti judėdamas, žaizdamas, atlikdamas nusiraminimo pratimus, kvėpuodamas.</w:t>
            </w:r>
          </w:p>
        </w:tc>
        <w:tc>
          <w:tcPr>
            <w:tcW w:w="1936" w:type="dxa"/>
            <w:shd w:val="clear" w:color="auto" w:fill="auto"/>
          </w:tcPr>
          <w:p w:rsidR="00070BF5" w:rsidRDefault="00554CDA"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Orientavimasis aplinkoje ir elgesio padarinių numatymas</w:t>
            </w:r>
            <w:r w:rsidR="00070BF5">
              <w:rPr>
                <w:rFonts w:ascii="Times New Roman" w:eastAsia="Times New Roman" w:hAnsi="Times New Roman"/>
                <w:sz w:val="24"/>
                <w:szCs w:val="24"/>
                <w:lang w:val="lt-LT"/>
              </w:rPr>
              <w:t>:</w:t>
            </w:r>
          </w:p>
          <w:p w:rsidR="00070BF5" w:rsidRPr="00C71B8A"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stengiasi elgtis atsargiai kieme, salėje, kitose lankomose vietose. Tyrinėja supančią aplinką, gamtą, orientuojasi aplinkoje. Supranta apie saugų ir atsargų elgesį gamtoje. Mokosi pažinti savo kūną, domisi lyčių skirtumais, kūno sandara.  Geba būti geranoriškas aplinkiniams, nusiraminti ir atsipalaiduoti, patyrus stiprių emocijų.</w:t>
            </w:r>
          </w:p>
        </w:tc>
        <w:tc>
          <w:tcPr>
            <w:tcW w:w="1730" w:type="dxa"/>
            <w:shd w:val="clear" w:color="auto" w:fill="auto"/>
          </w:tcPr>
          <w:p w:rsidR="00070BF5" w:rsidRPr="004E652D" w:rsidRDefault="00070BF5" w:rsidP="008F398B">
            <w:pPr>
              <w:spacing w:line="240" w:lineRule="auto"/>
              <w:jc w:val="both"/>
              <w:rPr>
                <w:rFonts w:ascii="Times New Roman" w:hAnsi="Times New Roman"/>
                <w:sz w:val="24"/>
                <w:szCs w:val="24"/>
                <w:lang w:val="lt-LT"/>
              </w:rPr>
            </w:pPr>
            <w:r w:rsidRPr="004E652D">
              <w:rPr>
                <w:rFonts w:ascii="Times New Roman" w:hAnsi="Times New Roman"/>
                <w:sz w:val="24"/>
                <w:szCs w:val="24"/>
                <w:lang w:val="lt-LT"/>
              </w:rPr>
              <w:t xml:space="preserve">Plakatai, knygos, fotonuotraukos, stalo žaidimai, kiemo įrenginiai ir treniruokliai, užduočių knygelės apie sveiką gyvenseną, meninės raiškos priemonės. </w:t>
            </w:r>
          </w:p>
        </w:tc>
        <w:tc>
          <w:tcPr>
            <w:tcW w:w="1716" w:type="dxa"/>
          </w:tcPr>
          <w:p w:rsidR="00070BF5" w:rsidRDefault="00070BF5" w:rsidP="008F398B">
            <w:pPr>
              <w:spacing w:line="240" w:lineRule="auto"/>
              <w:jc w:val="both"/>
              <w:rPr>
                <w:rFonts w:ascii="Times New Roman" w:hAnsi="Times New Roman"/>
                <w:sz w:val="24"/>
                <w:szCs w:val="24"/>
              </w:rPr>
            </w:pPr>
            <w:r>
              <w:rPr>
                <w:rFonts w:ascii="Times New Roman" w:hAnsi="Times New Roman"/>
                <w:sz w:val="24"/>
                <w:szCs w:val="24"/>
              </w:rPr>
              <w:t>Nusako, ką išgyvena, būdamas gamtoje, salėje, grupėje,. Apibūdina savo emocijas, nuotaikas, išgyvenimus. Susipažįsta ir išbando, kaip naudotis priemonėmis, padedančiomis sportuoti. Suvokia, kaip saugiai elgtis darželio kieme, su jame esančiais sporto įrengimais. Suvokia saulės naudą ir žalą. Supranta, kaip veikia mūsų sveikatą įvairios orų permainos, metų laikai. Orientuojasi erdvėje, skiria kairę ir dešinę, geba įsiklausyti į suaugusiojo komandas.</w:t>
            </w:r>
          </w:p>
        </w:tc>
        <w:tc>
          <w:tcPr>
            <w:tcW w:w="1505" w:type="dxa"/>
          </w:tcPr>
          <w:p w:rsidR="00070BF5" w:rsidRDefault="00070BF5" w:rsidP="008F398B">
            <w:pPr>
              <w:spacing w:line="240" w:lineRule="auto"/>
              <w:jc w:val="both"/>
              <w:rPr>
                <w:rFonts w:ascii="Times New Roman" w:hAnsi="Times New Roman"/>
                <w:sz w:val="24"/>
                <w:szCs w:val="24"/>
              </w:rPr>
            </w:pPr>
            <w:r w:rsidRPr="00FC4B10">
              <w:rPr>
                <w:rFonts w:ascii="Times New Roman" w:eastAsia="Times New Roman" w:hAnsi="Times New Roman"/>
                <w:sz w:val="24"/>
                <w:szCs w:val="24"/>
              </w:rPr>
              <w:t>Domisi savo ir kitų emocijomis, jausmais bei jų raiška. Atpažįsta ir įvardija ne tik savo jausmus, bet ir nuotaikas bei jų priežastis.</w:t>
            </w:r>
            <w:r>
              <w:rPr>
                <w:rFonts w:ascii="Times New Roman" w:eastAsia="Times New Roman" w:hAnsi="Times New Roman"/>
                <w:sz w:val="24"/>
                <w:szCs w:val="24"/>
              </w:rPr>
              <w:t xml:space="preserve"> </w:t>
            </w:r>
            <w:r w:rsidRPr="00FC4B10">
              <w:rPr>
                <w:rFonts w:ascii="Times New Roman" w:eastAsia="Times New Roman" w:hAnsi="Times New Roman"/>
                <w:sz w:val="24"/>
                <w:szCs w:val="24"/>
              </w:rPr>
              <w:t>Atpažįsta kitų emocijas ar jausmus, bando į juos atsiliepti (paguosti, užjausti),keisti savo elgesį (susilaikyti, neskaudinti, atsižvelgti į kito norus).</w:t>
            </w:r>
          </w:p>
        </w:tc>
      </w:tr>
      <w:tr w:rsidR="00070BF5" w:rsidRPr="00632EA9" w:rsidTr="00AF75A3">
        <w:tc>
          <w:tcPr>
            <w:tcW w:w="870" w:type="dxa"/>
            <w:shd w:val="clear" w:color="auto" w:fill="auto"/>
          </w:tcPr>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sidRPr="00632EA9">
              <w:rPr>
                <w:rFonts w:ascii="Times New Roman" w:eastAsia="Times New Roman" w:hAnsi="Times New Roman"/>
                <w:sz w:val="24"/>
                <w:szCs w:val="24"/>
                <w:lang w:val="lt-LT"/>
              </w:rPr>
              <w:t>16.4</w:t>
            </w:r>
          </w:p>
        </w:tc>
        <w:tc>
          <w:tcPr>
            <w:tcW w:w="1736" w:type="dxa"/>
          </w:tcPr>
          <w:p w:rsidR="00070BF5" w:rsidRDefault="00554CDA"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sidRPr="004E652D">
              <w:rPr>
                <w:rFonts w:ascii="Times New Roman" w:eastAsia="Times New Roman" w:hAnsi="Times New Roman"/>
                <w:sz w:val="24"/>
                <w:szCs w:val="24"/>
                <w:lang w:val="lt-LT"/>
              </w:rPr>
              <w:t>Gebėjimas laikytis susitarimų</w:t>
            </w:r>
            <w:r w:rsidR="00070BF5" w:rsidRPr="004E652D">
              <w:rPr>
                <w:rFonts w:ascii="Times New Roman" w:eastAsia="Times New Roman" w:hAnsi="Times New Roman"/>
                <w:sz w:val="24"/>
                <w:szCs w:val="24"/>
                <w:lang w:val="lt-LT"/>
              </w:rPr>
              <w:t xml:space="preserve">: susipažįsta su įvairesniais nusiraminimo, </w:t>
            </w:r>
            <w:r w:rsidR="00070BF5" w:rsidRPr="004E652D">
              <w:rPr>
                <w:rFonts w:ascii="Times New Roman" w:eastAsia="Times New Roman" w:hAnsi="Times New Roman"/>
                <w:sz w:val="24"/>
                <w:szCs w:val="24"/>
                <w:lang w:val="lt-LT"/>
              </w:rPr>
              <w:lastRenderedPageBreak/>
              <w:t>atsipalaidavimo būdais. Bendraamžio erzinamas nusisuka ir nueina šalin, susilaikydamas nuo konflikto. Suaugusiojo stebimas žaidžia aktyvius žaidimus, susivaldo, neužgauna kitų. Aiškinasi skirtumus tarp aktyvių žaidimų ir peštynių tikrovėje. Paprašytas tvarko kitų išmėtytus kamuolius, nors ir pyksta bei mano, jog tai neteisinga. Geba susitaikyti su pralaimėjimu, didžiuojasi ir džiaugiasi ne tik savo, bet ir kitų pergalėmis.</w:t>
            </w:r>
          </w:p>
        </w:tc>
        <w:tc>
          <w:tcPr>
            <w:tcW w:w="1936" w:type="dxa"/>
            <w:shd w:val="clear" w:color="auto" w:fill="auto"/>
          </w:tcPr>
          <w:p w:rsidR="00070BF5" w:rsidRDefault="00554CDA"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Bendravimas ir bendradarbiavimas komandoje:</w:t>
            </w:r>
          </w:p>
          <w:p w:rsidR="00070BF5" w:rsidRPr="00632EA9" w:rsidRDefault="008D5863"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diskutuoja, susitaria</w:t>
            </w:r>
            <w:r w:rsidR="00070BF5">
              <w:rPr>
                <w:rFonts w:ascii="Times New Roman" w:eastAsia="Times New Roman" w:hAnsi="Times New Roman"/>
                <w:sz w:val="24"/>
                <w:szCs w:val="24"/>
                <w:lang w:val="lt-LT"/>
              </w:rPr>
              <w:t xml:space="preserve"> dėl žaidimo taisyklių, </w:t>
            </w:r>
            <w:r w:rsidR="00070BF5">
              <w:rPr>
                <w:rFonts w:ascii="Times New Roman" w:eastAsia="Times New Roman" w:hAnsi="Times New Roman"/>
                <w:sz w:val="24"/>
                <w:szCs w:val="24"/>
                <w:lang w:val="lt-LT"/>
              </w:rPr>
              <w:lastRenderedPageBreak/>
              <w:t>pasiskirstymo į komandas. Suvokia sakomas komandas, judesių pavadinimus. Sugeba laikytis ir įsiminti žaidimo taisykles. Suvokia simbolių reikšmes. Komentuoja, kodėl nedera netinkamai elgtis, įžvelgia ir paaiškina galimas netinkamo elgesio pasekmes. Ugdosi poreikį kurti savo žaidimo taisykles, mimika, gestais, judesiais imituoti gyvūnų judesius, plečia žodyną įvairiais sportiniais, sveikatos  terminais. Atpasakoja žaidimo taisykles ir eigą, supranta, kad ženklai padeda susikalbėti žmonėms.</w:t>
            </w:r>
          </w:p>
        </w:tc>
        <w:tc>
          <w:tcPr>
            <w:tcW w:w="1730" w:type="dxa"/>
            <w:shd w:val="clear" w:color="auto" w:fill="auto"/>
          </w:tcPr>
          <w:p w:rsidR="00070BF5" w:rsidRPr="00632EA9" w:rsidRDefault="00070BF5" w:rsidP="008F398B">
            <w:pPr>
              <w:spacing w:line="24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Knygos, vaizdo įrašai, fotoalbumai, laikraščiai, žemėlapiai, pirštininės </w:t>
            </w:r>
            <w:r>
              <w:rPr>
                <w:rFonts w:ascii="Times New Roman" w:eastAsia="Times New Roman" w:hAnsi="Times New Roman"/>
                <w:sz w:val="24"/>
                <w:szCs w:val="24"/>
                <w:lang w:val="lt-LT"/>
              </w:rPr>
              <w:lastRenderedPageBreak/>
              <w:t>lėlės, kaukės, muzikiniai įrašai.</w:t>
            </w:r>
          </w:p>
        </w:tc>
        <w:tc>
          <w:tcPr>
            <w:tcW w:w="1716" w:type="dxa"/>
          </w:tcPr>
          <w:p w:rsidR="00070BF5" w:rsidRDefault="00070BF5" w:rsidP="008F398B">
            <w:pPr>
              <w:spacing w:line="24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Paaiškina, kad norint išgirsti ir suprasti, ką sako kitas, reikia būti atidžiam, </w:t>
            </w:r>
            <w:r>
              <w:rPr>
                <w:rFonts w:ascii="Times New Roman" w:eastAsia="Times New Roman" w:hAnsi="Times New Roman"/>
                <w:sz w:val="24"/>
                <w:szCs w:val="24"/>
                <w:lang w:val="lt-LT"/>
              </w:rPr>
              <w:lastRenderedPageBreak/>
              <w:t xml:space="preserve">susikaupti. Geba apibūdinti pagrindinę kalbėtojo mintį. Žaidžia imitacinius žaidimus ir geba juos pavadinti. Savais žodžiais paaiškina, kad įvairūs ženklai yra skirti žmonėms susikalbėti, susitarti ir bendrauti, atpažįsta grafinius ženklus. Išklauso ir supranta žaidimo taisykles, skatina kitus jų laikytis, paaiškina tiems, kurie jų nesuprato.  Reaguoja į suaugusiojo prašymus, siūlymus, patarimus. </w:t>
            </w:r>
          </w:p>
        </w:tc>
        <w:tc>
          <w:tcPr>
            <w:tcW w:w="1505" w:type="dxa"/>
          </w:tcPr>
          <w:p w:rsidR="00070BF5" w:rsidRPr="00744571" w:rsidRDefault="00070BF5" w:rsidP="008F398B">
            <w:pPr>
              <w:autoSpaceDE w:val="0"/>
              <w:autoSpaceDN w:val="0"/>
              <w:adjustRightInd w:val="0"/>
              <w:jc w:val="both"/>
              <w:rPr>
                <w:rFonts w:ascii="Times New Roman" w:hAnsi="Times New Roman"/>
                <w:sz w:val="24"/>
                <w:szCs w:val="24"/>
              </w:rPr>
            </w:pPr>
            <w:r w:rsidRPr="00744571">
              <w:rPr>
                <w:rFonts w:ascii="Times New Roman" w:hAnsi="Times New Roman"/>
                <w:sz w:val="24"/>
                <w:szCs w:val="24"/>
              </w:rPr>
              <w:lastRenderedPageBreak/>
              <w:t xml:space="preserve">Pats taiko įvairesnius nusiraminimo, atsipalaidavimo būdus. Bando </w:t>
            </w:r>
            <w:r w:rsidRPr="00744571">
              <w:rPr>
                <w:rFonts w:ascii="Times New Roman" w:hAnsi="Times New Roman"/>
                <w:sz w:val="24"/>
                <w:szCs w:val="24"/>
              </w:rPr>
              <w:lastRenderedPageBreak/>
              <w:t>susilaikyti nuo netinkamo elgesio jį provokuojančiose situacijose, ieško taikių išeičių, kad neskaudintų kitų. Stengiasi suvaldyti savo pyktį, įniršį.</w:t>
            </w:r>
            <w:r>
              <w:rPr>
                <w:rFonts w:ascii="Times New Roman" w:hAnsi="Times New Roman"/>
                <w:sz w:val="24"/>
                <w:szCs w:val="24"/>
              </w:rPr>
              <w:t xml:space="preserve"> Draugiškai tariasi dėl komandinio žaidimo, taisyklių.</w:t>
            </w:r>
          </w:p>
          <w:p w:rsidR="00070BF5" w:rsidRPr="00744571" w:rsidRDefault="00070BF5" w:rsidP="008F398B">
            <w:pPr>
              <w:autoSpaceDE w:val="0"/>
              <w:autoSpaceDN w:val="0"/>
              <w:adjustRightInd w:val="0"/>
              <w:jc w:val="both"/>
              <w:rPr>
                <w:rFonts w:ascii="Times New Roman" w:hAnsi="Times New Roman"/>
                <w:sz w:val="24"/>
                <w:szCs w:val="24"/>
              </w:rPr>
            </w:pPr>
          </w:p>
          <w:p w:rsidR="00070BF5" w:rsidRDefault="00070BF5" w:rsidP="008F398B">
            <w:pPr>
              <w:spacing w:line="240" w:lineRule="auto"/>
              <w:jc w:val="both"/>
              <w:rPr>
                <w:rFonts w:ascii="Times New Roman" w:eastAsia="Times New Roman" w:hAnsi="Times New Roman"/>
                <w:sz w:val="24"/>
                <w:szCs w:val="24"/>
                <w:lang w:val="lt-LT"/>
              </w:rPr>
            </w:pPr>
          </w:p>
        </w:tc>
      </w:tr>
      <w:tr w:rsidR="00070BF5" w:rsidRPr="00632EA9" w:rsidTr="00AF75A3">
        <w:tc>
          <w:tcPr>
            <w:tcW w:w="870" w:type="dxa"/>
            <w:shd w:val="clear" w:color="auto" w:fill="auto"/>
          </w:tcPr>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sidRPr="00632EA9">
              <w:rPr>
                <w:rFonts w:ascii="Times New Roman" w:eastAsia="Times New Roman" w:hAnsi="Times New Roman"/>
                <w:sz w:val="24"/>
                <w:szCs w:val="24"/>
                <w:lang w:val="lt-LT"/>
              </w:rPr>
              <w:lastRenderedPageBreak/>
              <w:t>16.5</w:t>
            </w:r>
          </w:p>
        </w:tc>
        <w:tc>
          <w:tcPr>
            <w:tcW w:w="1736" w:type="dxa"/>
          </w:tcPr>
          <w:p w:rsidR="00070BF5" w:rsidRDefault="003A70D1"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hAnsi="Times New Roman"/>
                <w:sz w:val="24"/>
                <w:szCs w:val="24"/>
              </w:rPr>
              <w:t>Savivoka ir savigarba</w:t>
            </w:r>
            <w:r w:rsidR="00070BF5">
              <w:rPr>
                <w:rFonts w:ascii="Times New Roman" w:hAnsi="Times New Roman"/>
                <w:sz w:val="24"/>
                <w:szCs w:val="24"/>
              </w:rPr>
              <w:t>: s</w:t>
            </w:r>
            <w:r w:rsidR="00070BF5" w:rsidRPr="001F3B06">
              <w:rPr>
                <w:rFonts w:ascii="Times New Roman" w:hAnsi="Times New Roman"/>
                <w:sz w:val="24"/>
                <w:szCs w:val="24"/>
              </w:rPr>
              <w:t>amprotauja apie</w:t>
            </w:r>
            <w:r w:rsidR="00070BF5">
              <w:rPr>
                <w:rFonts w:ascii="Times New Roman" w:hAnsi="Times New Roman"/>
                <w:sz w:val="24"/>
                <w:szCs w:val="24"/>
              </w:rPr>
              <w:t xml:space="preserve"> save, savo pomėgius, veiklą: </w:t>
            </w:r>
            <w:r w:rsidR="00070BF5" w:rsidRPr="001F3B06">
              <w:rPr>
                <w:rFonts w:ascii="Times New Roman" w:hAnsi="Times New Roman"/>
                <w:sz w:val="24"/>
                <w:szCs w:val="24"/>
              </w:rPr>
              <w:t>„Kas? Kada? Ką? Kur? Kaip?</w:t>
            </w:r>
            <w:r w:rsidR="00070BF5">
              <w:rPr>
                <w:rFonts w:ascii="Times New Roman" w:hAnsi="Times New Roman"/>
                <w:sz w:val="24"/>
                <w:szCs w:val="24"/>
              </w:rPr>
              <w:t xml:space="preserve"> Su kuo?“ Suvokia save kaip asmenį - </w:t>
            </w:r>
            <w:r w:rsidR="00070BF5" w:rsidRPr="00EC3017">
              <w:rPr>
                <w:rFonts w:ascii="Times New Roman" w:hAnsi="Times New Roman"/>
                <w:sz w:val="24"/>
                <w:szCs w:val="24"/>
              </w:rPr>
              <w:t>kaip atrodo, ką turi, ką veikia,</w:t>
            </w:r>
            <w:r w:rsidR="00070BF5">
              <w:rPr>
                <w:rFonts w:ascii="Times New Roman" w:hAnsi="Times New Roman"/>
                <w:sz w:val="24"/>
                <w:szCs w:val="24"/>
              </w:rPr>
              <w:t xml:space="preserve"> </w:t>
            </w:r>
            <w:r w:rsidR="00070BF5" w:rsidRPr="00EC3017">
              <w:rPr>
                <w:rFonts w:ascii="Times New Roman" w:hAnsi="Times New Roman"/>
                <w:sz w:val="24"/>
                <w:szCs w:val="24"/>
              </w:rPr>
              <w:t xml:space="preserve">pasako apie </w:t>
            </w:r>
            <w:r w:rsidR="00070BF5" w:rsidRPr="00EC3017">
              <w:rPr>
                <w:rFonts w:ascii="Times New Roman" w:hAnsi="Times New Roman"/>
                <w:sz w:val="24"/>
                <w:szCs w:val="24"/>
              </w:rPr>
              <w:lastRenderedPageBreak/>
              <w:t>šeimą,</w:t>
            </w:r>
            <w:r w:rsidR="00070BF5">
              <w:rPr>
                <w:rFonts w:ascii="Times New Roman" w:hAnsi="Times New Roman"/>
                <w:sz w:val="24"/>
                <w:szCs w:val="24"/>
              </w:rPr>
              <w:t xml:space="preserve"> jos tradicijas, laisvalaikį.</w:t>
            </w:r>
            <w:r w:rsidR="00070BF5" w:rsidRPr="00EC3017">
              <w:rPr>
                <w:rFonts w:ascii="Times New Roman" w:hAnsi="Times New Roman"/>
                <w:sz w:val="24"/>
                <w:szCs w:val="24"/>
              </w:rPr>
              <w:t>.</w:t>
            </w:r>
            <w:r w:rsidR="00070BF5">
              <w:rPr>
                <w:rFonts w:ascii="Times New Roman" w:hAnsi="Times New Roman"/>
                <w:sz w:val="24"/>
                <w:szCs w:val="24"/>
              </w:rPr>
              <w:t xml:space="preserve"> </w:t>
            </w:r>
            <w:r w:rsidR="00070BF5" w:rsidRPr="00EC3017">
              <w:rPr>
                <w:rFonts w:ascii="Times New Roman" w:hAnsi="Times New Roman"/>
                <w:sz w:val="24"/>
                <w:szCs w:val="24"/>
              </w:rPr>
              <w:t>Vaikas atsisako suduoti kitam,</w:t>
            </w:r>
            <w:r w:rsidR="00070BF5">
              <w:rPr>
                <w:rFonts w:ascii="Times New Roman" w:hAnsi="Times New Roman"/>
                <w:sz w:val="24"/>
                <w:szCs w:val="24"/>
              </w:rPr>
              <w:t xml:space="preserve"> </w:t>
            </w:r>
            <w:r w:rsidR="00070BF5" w:rsidRPr="00EC3017">
              <w:rPr>
                <w:rFonts w:ascii="Times New Roman" w:hAnsi="Times New Roman"/>
                <w:sz w:val="24"/>
                <w:szCs w:val="24"/>
              </w:rPr>
              <w:t>suprasdamas, kad jam</w:t>
            </w:r>
            <w:r w:rsidR="00070BF5">
              <w:rPr>
                <w:rFonts w:ascii="Times New Roman" w:hAnsi="Times New Roman"/>
                <w:sz w:val="24"/>
                <w:szCs w:val="24"/>
              </w:rPr>
              <w:t xml:space="preserve"> </w:t>
            </w:r>
            <w:r w:rsidR="00070BF5" w:rsidRPr="00EC3017">
              <w:rPr>
                <w:rFonts w:ascii="Times New Roman" w:hAnsi="Times New Roman"/>
                <w:sz w:val="24"/>
                <w:szCs w:val="24"/>
              </w:rPr>
              <w:t>skaudės. Vaikas sako, kad</w:t>
            </w:r>
            <w:r w:rsidR="00070BF5">
              <w:rPr>
                <w:rFonts w:ascii="Times New Roman" w:hAnsi="Times New Roman"/>
                <w:sz w:val="24"/>
                <w:szCs w:val="24"/>
              </w:rPr>
              <w:t xml:space="preserve"> </w:t>
            </w:r>
            <w:r w:rsidR="00070BF5" w:rsidRPr="00EC3017">
              <w:rPr>
                <w:rFonts w:ascii="Times New Roman" w:hAnsi="Times New Roman"/>
                <w:sz w:val="24"/>
                <w:szCs w:val="24"/>
              </w:rPr>
              <w:t>prieš pietus nevalgys atsineštų</w:t>
            </w:r>
            <w:r w:rsidR="00070BF5">
              <w:rPr>
                <w:rFonts w:ascii="Times New Roman" w:hAnsi="Times New Roman"/>
                <w:sz w:val="24"/>
                <w:szCs w:val="24"/>
              </w:rPr>
              <w:t xml:space="preserve"> </w:t>
            </w:r>
            <w:r w:rsidR="00070BF5" w:rsidRPr="00EC3017">
              <w:rPr>
                <w:rFonts w:ascii="Times New Roman" w:hAnsi="Times New Roman"/>
                <w:sz w:val="24"/>
                <w:szCs w:val="24"/>
              </w:rPr>
              <w:t>sausainių, juos suvalgys</w:t>
            </w:r>
            <w:r w:rsidR="00070BF5">
              <w:rPr>
                <w:rFonts w:ascii="Times New Roman" w:hAnsi="Times New Roman"/>
                <w:sz w:val="24"/>
                <w:szCs w:val="24"/>
              </w:rPr>
              <w:t xml:space="preserve"> </w:t>
            </w:r>
            <w:r w:rsidR="00070BF5" w:rsidRPr="00EC3017">
              <w:rPr>
                <w:rFonts w:ascii="Times New Roman" w:hAnsi="Times New Roman"/>
                <w:sz w:val="24"/>
                <w:szCs w:val="24"/>
              </w:rPr>
              <w:t xml:space="preserve">po pietų. </w:t>
            </w:r>
            <w:r w:rsidR="00070BF5" w:rsidRPr="001F3B06">
              <w:rPr>
                <w:rFonts w:ascii="Times New Roman" w:hAnsi="Times New Roman"/>
                <w:sz w:val="24"/>
                <w:szCs w:val="24"/>
              </w:rPr>
              <w:t>Kalba, diskutuoja apie fizines savybes, pom</w:t>
            </w:r>
            <w:r w:rsidR="00070BF5">
              <w:rPr>
                <w:rFonts w:ascii="Times New Roman" w:hAnsi="Times New Roman"/>
                <w:sz w:val="24"/>
                <w:szCs w:val="24"/>
              </w:rPr>
              <w:t>ėgius ir elgesio savybes, šeimą.</w:t>
            </w:r>
            <w:r w:rsidR="00070BF5" w:rsidRPr="001F3B06">
              <w:rPr>
                <w:rFonts w:ascii="Times New Roman" w:hAnsi="Times New Roman"/>
                <w:sz w:val="24"/>
                <w:szCs w:val="24"/>
              </w:rPr>
              <w:t xml:space="preserve"> </w:t>
            </w:r>
            <w:r w:rsidR="00070BF5" w:rsidRPr="00EC3017">
              <w:rPr>
                <w:rFonts w:ascii="Times New Roman" w:hAnsi="Times New Roman"/>
                <w:sz w:val="24"/>
                <w:szCs w:val="24"/>
              </w:rPr>
              <w:t>Iš intonacijų, žodžių, veido išraiškos,</w:t>
            </w:r>
            <w:r w:rsidR="00070BF5">
              <w:rPr>
                <w:rFonts w:ascii="Times New Roman" w:hAnsi="Times New Roman"/>
                <w:sz w:val="24"/>
                <w:szCs w:val="24"/>
              </w:rPr>
              <w:t xml:space="preserve"> </w:t>
            </w:r>
            <w:r w:rsidR="00070BF5" w:rsidRPr="00EC3017">
              <w:rPr>
                <w:rFonts w:ascii="Times New Roman" w:hAnsi="Times New Roman"/>
                <w:sz w:val="24"/>
                <w:szCs w:val="24"/>
              </w:rPr>
              <w:t>pozos supranta, kada</w:t>
            </w:r>
            <w:r w:rsidR="00070BF5">
              <w:rPr>
                <w:rFonts w:ascii="Times New Roman" w:hAnsi="Times New Roman"/>
                <w:sz w:val="24"/>
                <w:szCs w:val="24"/>
              </w:rPr>
              <w:t xml:space="preserve"> </w:t>
            </w:r>
            <w:r w:rsidR="00070BF5" w:rsidRPr="00EC3017">
              <w:rPr>
                <w:rFonts w:ascii="Times New Roman" w:hAnsi="Times New Roman"/>
                <w:sz w:val="24"/>
                <w:szCs w:val="24"/>
              </w:rPr>
              <w:t>kitas palankiai ar nepalankiai</w:t>
            </w:r>
            <w:r w:rsidR="00070BF5">
              <w:rPr>
                <w:rFonts w:ascii="Times New Roman" w:hAnsi="Times New Roman"/>
                <w:sz w:val="24"/>
                <w:szCs w:val="24"/>
              </w:rPr>
              <w:t xml:space="preserve"> </w:t>
            </w:r>
            <w:r w:rsidR="00070BF5" w:rsidRPr="00EC3017">
              <w:rPr>
                <w:rFonts w:ascii="Times New Roman" w:hAnsi="Times New Roman"/>
                <w:sz w:val="24"/>
                <w:szCs w:val="24"/>
              </w:rPr>
              <w:t>nusiteikęs jo atžvilgiu.</w:t>
            </w:r>
          </w:p>
        </w:tc>
        <w:tc>
          <w:tcPr>
            <w:tcW w:w="1936" w:type="dxa"/>
            <w:shd w:val="clear" w:color="auto" w:fill="auto"/>
          </w:tcPr>
          <w:p w:rsidR="00070BF5" w:rsidRDefault="003A70D1"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Kūrybiškumas fizinėje veikloje:</w:t>
            </w:r>
          </w:p>
          <w:p w:rsidR="00070BF5" w:rsidRPr="00632EA9" w:rsidRDefault="003A70D1"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s</w:t>
            </w:r>
            <w:r w:rsidR="00070BF5">
              <w:rPr>
                <w:rFonts w:ascii="Times New Roman" w:eastAsia="Times New Roman" w:hAnsi="Times New Roman"/>
                <w:sz w:val="24"/>
                <w:szCs w:val="24"/>
                <w:lang w:val="lt-LT"/>
              </w:rPr>
              <w:t xml:space="preserve">uvokia spalvų ir ženklų reikšmę, kuria įvairius plakatus, ženklus, knygas apie sveiką gyvenseną, emblemas sportinėms pramogoms, šventėms. Jaučia relaksacinės </w:t>
            </w:r>
            <w:r w:rsidR="00070BF5">
              <w:rPr>
                <w:rFonts w:ascii="Times New Roman" w:eastAsia="Times New Roman" w:hAnsi="Times New Roman"/>
                <w:sz w:val="24"/>
                <w:szCs w:val="24"/>
                <w:lang w:val="lt-LT"/>
              </w:rPr>
              <w:lastRenderedPageBreak/>
              <w:t>muzikos poveikį atsipalaidavimui, kuria plastinius judesius, įvairias figūras jogos pratimų pagalba. Tyrinėja judėjimą, judesius jungia į bendrą visumą, orientuojasi erdvėja ir stengiasi nesusidurti su kitu. Geba atlikti judesius tam tikru ritmu, tempu, improvizuoja vaizduotės žaidimus, panaudodamas pasakos personažus. Juda improvizuodamas ir įsivaizduodamas savo paties išgyventą patirtį arba pasiūlytą pedagogo. Pastebi ir atpažįsta personažus iš judesio, mimikos ženklų. Kūrybiškai plėtoja savo žaidimus, geba įtraukti ir kitus vaikus.</w:t>
            </w:r>
          </w:p>
        </w:tc>
        <w:tc>
          <w:tcPr>
            <w:tcW w:w="1730" w:type="dxa"/>
            <w:shd w:val="clear" w:color="auto" w:fill="auto"/>
          </w:tcPr>
          <w:p w:rsidR="00070BF5" w:rsidRPr="00632EA9" w:rsidRDefault="00070BF5" w:rsidP="008F398B">
            <w:pPr>
              <w:spacing w:line="240" w:lineRule="auto"/>
              <w:jc w:val="both"/>
              <w:rPr>
                <w:rFonts w:ascii="Times New Roman" w:hAnsi="Times New Roman"/>
                <w:sz w:val="24"/>
                <w:szCs w:val="24"/>
                <w:lang w:val="lt-LT"/>
              </w:rPr>
            </w:pPr>
            <w:r w:rsidRPr="00632EA9">
              <w:rPr>
                <w:rFonts w:ascii="Times New Roman" w:hAnsi="Times New Roman"/>
                <w:sz w:val="24"/>
                <w:szCs w:val="24"/>
                <w:lang w:val="lt-LT"/>
              </w:rPr>
              <w:lastRenderedPageBreak/>
              <w:t>Grotuvas, relaksacinė</w:t>
            </w:r>
            <w:r>
              <w:rPr>
                <w:rFonts w:ascii="Times New Roman" w:hAnsi="Times New Roman"/>
                <w:sz w:val="24"/>
                <w:szCs w:val="24"/>
                <w:lang w:val="lt-LT"/>
              </w:rPr>
              <w:t xml:space="preserve">, ritminė </w:t>
            </w:r>
            <w:r w:rsidRPr="00632EA9">
              <w:rPr>
                <w:rFonts w:ascii="Times New Roman" w:hAnsi="Times New Roman"/>
                <w:sz w:val="24"/>
                <w:szCs w:val="24"/>
                <w:lang w:val="lt-LT"/>
              </w:rPr>
              <w:t xml:space="preserve">muzika, eteriniai aliejai, jogos kilimėliai, akmenėlių takelis, kamuoliukai, plunksnelės, žaidimai </w:t>
            </w:r>
            <w:r>
              <w:rPr>
                <w:rFonts w:ascii="Times New Roman" w:hAnsi="Times New Roman"/>
                <w:sz w:val="24"/>
                <w:szCs w:val="24"/>
                <w:lang w:val="lt-LT"/>
              </w:rPr>
              <w:t xml:space="preserve">prie šviesos stalo, šokių skarelės, </w:t>
            </w:r>
            <w:r>
              <w:rPr>
                <w:rFonts w:ascii="Times New Roman" w:hAnsi="Times New Roman"/>
                <w:sz w:val="24"/>
                <w:szCs w:val="24"/>
                <w:lang w:val="lt-LT"/>
              </w:rPr>
              <w:lastRenderedPageBreak/>
              <w:t>spalvotas parašiutas, širmelės, spalvoti kamuoliai, sensoriniai dygliuoti kamuoliai.</w:t>
            </w:r>
          </w:p>
          <w:p w:rsidR="00070BF5" w:rsidRPr="00632EA9" w:rsidRDefault="00070BF5" w:rsidP="008F398B">
            <w:pPr>
              <w:pStyle w:val="Sraopastraipa1"/>
              <w:tabs>
                <w:tab w:val="left" w:pos="1276"/>
                <w:tab w:val="left" w:pos="1843"/>
              </w:tabs>
              <w:spacing w:after="0" w:line="240" w:lineRule="auto"/>
              <w:ind w:left="0"/>
              <w:jc w:val="both"/>
              <w:rPr>
                <w:rFonts w:ascii="Times New Roman" w:eastAsia="Times New Roman" w:hAnsi="Times New Roman"/>
                <w:sz w:val="24"/>
                <w:szCs w:val="24"/>
                <w:lang w:val="lt-LT"/>
              </w:rPr>
            </w:pPr>
          </w:p>
        </w:tc>
        <w:tc>
          <w:tcPr>
            <w:tcW w:w="1716" w:type="dxa"/>
          </w:tcPr>
          <w:p w:rsidR="00070BF5" w:rsidRDefault="00070BF5" w:rsidP="008F398B">
            <w:pPr>
              <w:spacing w:line="240" w:lineRule="auto"/>
              <w:jc w:val="both"/>
              <w:rPr>
                <w:rFonts w:ascii="Times New Roman" w:hAnsi="Times New Roman"/>
                <w:sz w:val="24"/>
                <w:szCs w:val="24"/>
                <w:lang w:val="lt-LT"/>
              </w:rPr>
            </w:pPr>
            <w:r>
              <w:rPr>
                <w:rFonts w:ascii="Times New Roman" w:hAnsi="Times New Roman"/>
                <w:sz w:val="24"/>
                <w:szCs w:val="24"/>
                <w:lang w:val="lt-LT"/>
              </w:rPr>
              <w:lastRenderedPageBreak/>
              <w:t xml:space="preserve">Geba pajausti muzikos nuotaiką, ritmą, tempo kaitą. Derina judesius pagal muziką, kuria, improvizuoja, atkartoja ir imituoja gyvūnų elgseną. Geba vaizduoti aplinkos </w:t>
            </w:r>
            <w:r>
              <w:rPr>
                <w:rFonts w:ascii="Times New Roman" w:hAnsi="Times New Roman"/>
                <w:sz w:val="24"/>
                <w:szCs w:val="24"/>
                <w:lang w:val="lt-LT"/>
              </w:rPr>
              <w:lastRenderedPageBreak/>
              <w:t>daiktus bei reiškinius. Tobulėja judesių plastiškumas, kūno lankstumas. Koordinuoja judesius, jungia juos į visumą. Perteikia nuotaiką, išreikšdami erdvės ir laiko elementus. Džiaugiasi savo išgyvenimais, spontaniškai reikšdami savo įspūdžius.</w:t>
            </w:r>
          </w:p>
        </w:tc>
        <w:tc>
          <w:tcPr>
            <w:tcW w:w="1505" w:type="dxa"/>
          </w:tcPr>
          <w:p w:rsidR="00070BF5" w:rsidRPr="003C3BD9" w:rsidRDefault="00070BF5" w:rsidP="008F398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G</w:t>
            </w:r>
            <w:r w:rsidRPr="008835E1">
              <w:rPr>
                <w:rFonts w:ascii="Times New Roman" w:hAnsi="Times New Roman"/>
                <w:sz w:val="24"/>
                <w:szCs w:val="24"/>
              </w:rPr>
              <w:t>eria pakankamai vandens.</w:t>
            </w:r>
            <w:r>
              <w:rPr>
                <w:rFonts w:ascii="Times New Roman" w:hAnsi="Times New Roman"/>
                <w:sz w:val="24"/>
                <w:szCs w:val="24"/>
              </w:rPr>
              <w:t xml:space="preserve"> </w:t>
            </w:r>
            <w:r w:rsidRPr="008835E1">
              <w:rPr>
                <w:rFonts w:ascii="Times New Roman" w:hAnsi="Times New Roman"/>
                <w:sz w:val="24"/>
                <w:szCs w:val="24"/>
              </w:rPr>
              <w:t>Stengiasi valgyti įvairų maistą. Įvardija kelis maisto produktus, kuriuos valgyti</w:t>
            </w:r>
            <w:r>
              <w:rPr>
                <w:rFonts w:ascii="Times New Roman" w:hAnsi="Times New Roman"/>
                <w:sz w:val="24"/>
                <w:szCs w:val="24"/>
              </w:rPr>
              <w:t xml:space="preserve"> </w:t>
            </w:r>
            <w:r w:rsidRPr="008835E1">
              <w:rPr>
                <w:rFonts w:ascii="Times New Roman" w:hAnsi="Times New Roman"/>
                <w:sz w:val="24"/>
                <w:szCs w:val="24"/>
              </w:rPr>
              <w:t>sveika, ir kelis, kuriuos reikėtų riboti..</w:t>
            </w:r>
            <w:r>
              <w:rPr>
                <w:rFonts w:ascii="Times New Roman" w:hAnsi="Times New Roman"/>
                <w:sz w:val="24"/>
                <w:szCs w:val="24"/>
              </w:rPr>
              <w:t xml:space="preserve"> </w:t>
            </w:r>
            <w:r w:rsidRPr="008835E1">
              <w:rPr>
                <w:rFonts w:ascii="Times New Roman" w:hAnsi="Times New Roman"/>
                <w:sz w:val="24"/>
                <w:szCs w:val="24"/>
              </w:rPr>
              <w:t xml:space="preserve">Savarankiškai tvarkingai </w:t>
            </w:r>
            <w:r w:rsidRPr="008835E1">
              <w:rPr>
                <w:rFonts w:ascii="Times New Roman" w:hAnsi="Times New Roman"/>
                <w:sz w:val="24"/>
                <w:szCs w:val="24"/>
              </w:rPr>
              <w:lastRenderedPageBreak/>
              <w:t xml:space="preserve">apsirengia ir nusirengia, apsiauna ir nusiauna. </w:t>
            </w:r>
            <w:r>
              <w:rPr>
                <w:rFonts w:ascii="Times New Roman" w:hAnsi="Times New Roman"/>
                <w:sz w:val="24"/>
                <w:szCs w:val="24"/>
              </w:rPr>
              <w:t>Savarankiškai tvarko</w:t>
            </w:r>
            <w:r w:rsidRPr="008835E1">
              <w:rPr>
                <w:rFonts w:ascii="Times New Roman" w:hAnsi="Times New Roman"/>
                <w:sz w:val="24"/>
                <w:szCs w:val="24"/>
              </w:rPr>
              <w:t xml:space="preserve"> </w:t>
            </w:r>
            <w:r>
              <w:rPr>
                <w:rFonts w:ascii="Times New Roman" w:hAnsi="Times New Roman"/>
                <w:sz w:val="24"/>
                <w:szCs w:val="24"/>
              </w:rPr>
              <w:t>priemones po žaidimų</w:t>
            </w:r>
            <w:r w:rsidRPr="008835E1">
              <w:rPr>
                <w:rFonts w:ascii="Times New Roman" w:hAnsi="Times New Roman"/>
                <w:sz w:val="24"/>
                <w:szCs w:val="24"/>
              </w:rPr>
              <w:t xml:space="preserve"> ir veiklos vietą.Savarankiškai laikosi sutartų saugaus elgesio taisyklių. Žino, kaip saugiai elgtis</w:t>
            </w:r>
            <w:r>
              <w:rPr>
                <w:rFonts w:ascii="Times New Roman" w:hAnsi="Times New Roman"/>
                <w:sz w:val="24"/>
                <w:szCs w:val="24"/>
              </w:rPr>
              <w:t xml:space="preserve"> sporto salėje, kieme, </w:t>
            </w:r>
            <w:r w:rsidRPr="008835E1">
              <w:rPr>
                <w:rFonts w:ascii="Times New Roman" w:hAnsi="Times New Roman"/>
                <w:sz w:val="24"/>
                <w:szCs w:val="24"/>
              </w:rPr>
              <w:t xml:space="preserve">gatvėje, kelyje, </w:t>
            </w:r>
            <w:r>
              <w:rPr>
                <w:rFonts w:ascii="Times New Roman" w:hAnsi="Times New Roman"/>
                <w:sz w:val="24"/>
                <w:szCs w:val="24"/>
              </w:rPr>
              <w:t xml:space="preserve">prie vandens telkinių, ant ledo. </w:t>
            </w:r>
            <w:r w:rsidRPr="008835E1">
              <w:rPr>
                <w:rFonts w:ascii="Times New Roman" w:hAnsi="Times New Roman"/>
                <w:sz w:val="24"/>
                <w:szCs w:val="24"/>
              </w:rPr>
              <w:t>Kad būtų sveikas, stengiasi vaikščioti, stovėti, sėdėti taisyklingai.</w:t>
            </w:r>
          </w:p>
        </w:tc>
      </w:tr>
    </w:tbl>
    <w:p w:rsidR="00070BF5" w:rsidRPr="002C7D49" w:rsidRDefault="00070BF5" w:rsidP="00070BF5">
      <w:pPr>
        <w:pStyle w:val="Sraopastraipa1"/>
        <w:tabs>
          <w:tab w:val="left" w:pos="360"/>
        </w:tabs>
        <w:spacing w:after="0" w:line="240" w:lineRule="auto"/>
        <w:ind w:left="0" w:right="57"/>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ab/>
      </w:r>
      <w:r w:rsidRPr="00FD0381">
        <w:rPr>
          <w:rFonts w:ascii="Times New Roman" w:eastAsia="Times New Roman" w:hAnsi="Times New Roman"/>
          <w:sz w:val="24"/>
          <w:szCs w:val="24"/>
          <w:lang w:val="lt-LT"/>
        </w:rPr>
        <w:t xml:space="preserve">        17. Ugdymo metodai: žaidimai, pratybos, komandinės veiklos, situacijų kūrimas, interviu, projektai, varžybos, ekskursijos</w:t>
      </w:r>
      <w:r>
        <w:rPr>
          <w:rFonts w:ascii="Times New Roman" w:eastAsia="Times New Roman" w:hAnsi="Times New Roman"/>
          <w:sz w:val="24"/>
          <w:szCs w:val="24"/>
          <w:lang w:val="lt-LT"/>
        </w:rPr>
        <w:t>, susitikimai, akcijos, teminės savaitės, stebėjimai, pokalbiai, improvizacijos, eksperimentai, tyrinėjimai, konkursai, parodos ir kt.</w:t>
      </w:r>
      <w:r w:rsidRPr="002C7D49">
        <w:rPr>
          <w:rFonts w:ascii="Times New Roman" w:eastAsia="Times New Roman" w:hAnsi="Times New Roman"/>
          <w:sz w:val="24"/>
          <w:szCs w:val="24"/>
          <w:lang w:val="lt-LT"/>
        </w:rPr>
        <w:t xml:space="preserve">; </w:t>
      </w:r>
    </w:p>
    <w:p w:rsidR="00070BF5" w:rsidRDefault="00070BF5" w:rsidP="00070BF5">
      <w:pPr>
        <w:pStyle w:val="Sraopastraipa1"/>
        <w:tabs>
          <w:tab w:val="left" w:pos="851"/>
        </w:tabs>
        <w:spacing w:after="0" w:line="240" w:lineRule="auto"/>
        <w:ind w:left="0" w:right="57"/>
        <w:rPr>
          <w:rFonts w:ascii="Times New Roman" w:eastAsia="Times New Roman" w:hAnsi="Times New Roman"/>
          <w:b/>
          <w:sz w:val="24"/>
          <w:szCs w:val="24"/>
          <w:lang w:val="lt-LT"/>
        </w:rPr>
      </w:pPr>
    </w:p>
    <w:p w:rsidR="00070BF5" w:rsidRPr="002C7D49" w:rsidRDefault="00070BF5" w:rsidP="00070BF5">
      <w:pPr>
        <w:pStyle w:val="Sraopastraipa1"/>
        <w:tabs>
          <w:tab w:val="left" w:pos="851"/>
        </w:tabs>
        <w:spacing w:after="0" w:line="240" w:lineRule="auto"/>
        <w:ind w:left="0" w:right="57"/>
        <w:jc w:val="center"/>
        <w:rPr>
          <w:rFonts w:ascii="Times New Roman" w:eastAsia="Times New Roman" w:hAnsi="Times New Roman"/>
          <w:b/>
          <w:sz w:val="24"/>
          <w:szCs w:val="24"/>
          <w:lang w:val="lt-LT"/>
        </w:rPr>
      </w:pPr>
      <w:r w:rsidRPr="002C7D49">
        <w:rPr>
          <w:rFonts w:ascii="Times New Roman" w:eastAsia="Times New Roman" w:hAnsi="Times New Roman"/>
          <w:b/>
          <w:sz w:val="24"/>
          <w:szCs w:val="24"/>
          <w:lang w:val="lt-LT"/>
        </w:rPr>
        <w:t>V. PASIEKIMAI IR JŲ VERTINIMAS</w:t>
      </w:r>
    </w:p>
    <w:p w:rsidR="00070BF5" w:rsidRPr="002C7D49" w:rsidRDefault="00070BF5" w:rsidP="00070BF5">
      <w:pPr>
        <w:pStyle w:val="Sraopastraipa1"/>
        <w:tabs>
          <w:tab w:val="left" w:pos="851"/>
        </w:tabs>
        <w:spacing w:after="0" w:line="240" w:lineRule="auto"/>
        <w:ind w:left="0" w:right="57"/>
        <w:jc w:val="center"/>
        <w:rPr>
          <w:rFonts w:ascii="Times New Roman" w:eastAsia="Times New Roman" w:hAnsi="Times New Roman"/>
          <w:b/>
          <w:sz w:val="24"/>
          <w:szCs w:val="24"/>
          <w:lang w:val="lt-LT"/>
        </w:rPr>
      </w:pPr>
    </w:p>
    <w:p w:rsidR="00070BF5" w:rsidRDefault="00070BF5" w:rsidP="00070BF5">
      <w:pPr>
        <w:pStyle w:val="Sraopastraipa1"/>
        <w:tabs>
          <w:tab w:val="left" w:pos="851"/>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18. Įgyvendinus programą ikimokyklinio amžiaus vaikai</w:t>
      </w:r>
      <w:r w:rsidRPr="002C7D49">
        <w:rPr>
          <w:rFonts w:ascii="Times New Roman" w:eastAsia="Times New Roman" w:hAnsi="Times New Roman"/>
          <w:sz w:val="24"/>
          <w:szCs w:val="24"/>
          <w:lang w:val="lt-LT"/>
        </w:rPr>
        <w:t xml:space="preserve">: </w:t>
      </w:r>
    </w:p>
    <w:p w:rsidR="00070BF5" w:rsidRDefault="00070BF5" w:rsidP="00070BF5">
      <w:pPr>
        <w:pStyle w:val="Sraopastraipa1"/>
        <w:tabs>
          <w:tab w:val="left" w:pos="851"/>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18.1.</w:t>
      </w:r>
      <w:r w:rsidR="00A86914">
        <w:rPr>
          <w:rFonts w:ascii="Times New Roman" w:eastAsia="Times New Roman" w:hAnsi="Times New Roman"/>
          <w:sz w:val="24"/>
          <w:szCs w:val="24"/>
          <w:lang w:val="lt-LT"/>
        </w:rPr>
        <w:t>gebės</w:t>
      </w:r>
      <w:r>
        <w:rPr>
          <w:rFonts w:ascii="Times New Roman" w:eastAsia="Times New Roman" w:hAnsi="Times New Roman"/>
          <w:sz w:val="24"/>
          <w:szCs w:val="24"/>
          <w:lang w:val="lt-LT"/>
        </w:rPr>
        <w:t xml:space="preserve"> atlikti pagrindinius judesius, išlaikys pusiausvyrą, lavės akių-rankos koordinacija, smulkioji motorika;</w:t>
      </w:r>
    </w:p>
    <w:p w:rsidR="00070BF5" w:rsidRDefault="00070BF5" w:rsidP="00070BF5">
      <w:pPr>
        <w:pStyle w:val="Sraopastraipa1"/>
        <w:tabs>
          <w:tab w:val="left" w:pos="851"/>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18.2.saugos savo ir kitų sveikatą ir saugiai elgsis aplinkoje;</w:t>
      </w:r>
    </w:p>
    <w:p w:rsidR="00070BF5" w:rsidRDefault="00070BF5" w:rsidP="00070BF5">
      <w:pPr>
        <w:pStyle w:val="Sraopastraipa1"/>
        <w:tabs>
          <w:tab w:val="left" w:pos="851"/>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18.3.suvoks, kad būtina laikytis kūno higienos taisyklių;</w:t>
      </w:r>
    </w:p>
    <w:p w:rsidR="00070BF5" w:rsidRDefault="00070BF5" w:rsidP="00070BF5">
      <w:pPr>
        <w:pStyle w:val="Sraopastraipa1"/>
        <w:tabs>
          <w:tab w:val="left" w:pos="851"/>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Laikysis susitarimų, taikiai spręs nesutarimus, išmoks nusiraminti atsipalaiduoti;</w:t>
      </w:r>
    </w:p>
    <w:p w:rsidR="00070BF5" w:rsidRDefault="00070BF5" w:rsidP="00070BF5">
      <w:pPr>
        <w:pStyle w:val="Sraopastraipa1"/>
        <w:tabs>
          <w:tab w:val="left" w:pos="851"/>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18.4.ugdysis sveikos mitybos įpročius.</w:t>
      </w:r>
    </w:p>
    <w:p w:rsidR="00070BF5" w:rsidRDefault="00A86914" w:rsidP="00070BF5">
      <w:pPr>
        <w:pStyle w:val="Sraopastraipa1"/>
        <w:tabs>
          <w:tab w:val="left" w:pos="851"/>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19.</w:t>
      </w:r>
      <w:r w:rsidR="00070BF5">
        <w:rPr>
          <w:rFonts w:ascii="Times New Roman" w:eastAsia="Times New Roman" w:hAnsi="Times New Roman"/>
          <w:sz w:val="24"/>
          <w:szCs w:val="24"/>
          <w:lang w:val="lt-LT"/>
        </w:rPr>
        <w:t>Įgyvendinus šią programą priešmokyklinio amžiaus vaikai:</w:t>
      </w:r>
    </w:p>
    <w:p w:rsidR="00070BF5" w:rsidRPr="00106A82" w:rsidRDefault="00070BF5" w:rsidP="00070BF5">
      <w:pPr>
        <w:pStyle w:val="Sraopastraipa1"/>
        <w:tabs>
          <w:tab w:val="left" w:pos="851"/>
        </w:tabs>
        <w:spacing w:after="0" w:line="240" w:lineRule="auto"/>
        <w:ind w:left="0" w:firstLine="851"/>
        <w:jc w:val="both"/>
        <w:rPr>
          <w:rFonts w:ascii="Times New Roman" w:eastAsia="Times New Roman" w:hAnsi="Times New Roman"/>
          <w:sz w:val="24"/>
          <w:szCs w:val="24"/>
          <w:lang w:val="lt-LT"/>
        </w:rPr>
      </w:pPr>
      <w:r>
        <w:rPr>
          <w:rFonts w:ascii="Times New Roman" w:eastAsia="Times New Roman" w:hAnsi="Times New Roman"/>
          <w:sz w:val="24"/>
          <w:szCs w:val="24"/>
          <w:lang w:val="lt-LT"/>
        </w:rPr>
        <w:t>19.1.</w:t>
      </w:r>
      <w:r>
        <w:rPr>
          <w:rFonts w:ascii="Times New Roman" w:hAnsi="Times New Roman"/>
          <w:sz w:val="24"/>
          <w:szCs w:val="24"/>
          <w:lang w:val="lt-LT"/>
        </w:rPr>
        <w:t>žinos ir taikys pagrindinius sveikos gyvensenos principus;</w:t>
      </w:r>
    </w:p>
    <w:p w:rsidR="00070BF5" w:rsidRDefault="00070BF5" w:rsidP="00070BF5">
      <w:pPr>
        <w:pStyle w:val="Sraopastraipa1"/>
        <w:tabs>
          <w:tab w:val="left" w:pos="851"/>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19.2.supras fizinės, psichinės, socialinės sveikatos reikšmę ir naudą gyvenime;</w:t>
      </w:r>
    </w:p>
    <w:p w:rsidR="00070BF5" w:rsidRDefault="00070BF5" w:rsidP="00070BF5">
      <w:pPr>
        <w:pStyle w:val="Sraopastraipa1"/>
        <w:tabs>
          <w:tab w:val="left" w:pos="851"/>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19.3.suvoks save kaip asmenį, pasižymintį unikaliomis savybėmis, supras, kad augdamas jis keičiasi ir tobulėja;</w:t>
      </w:r>
    </w:p>
    <w:p w:rsidR="00070BF5" w:rsidRPr="00E00F8F" w:rsidRDefault="00070BF5" w:rsidP="00070BF5">
      <w:pPr>
        <w:pStyle w:val="Sraopastraipa1"/>
        <w:tabs>
          <w:tab w:val="left" w:pos="851"/>
        </w:tabs>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19.4.palaikys palankius santykius su bendraamžiais ir suaugusiais, bus draugiškas, išmoks valdyti savo emocijas;</w:t>
      </w:r>
    </w:p>
    <w:p w:rsidR="00070BF5" w:rsidRPr="002C7D49" w:rsidRDefault="00070BF5" w:rsidP="00070BF5">
      <w:pPr>
        <w:pStyle w:val="Default"/>
        <w:ind w:firstLine="851"/>
        <w:jc w:val="both"/>
      </w:pPr>
      <w:r>
        <w:t>19.5. džiaugsis sveikai gyvendami kartu su šeimos nariais;</w:t>
      </w:r>
    </w:p>
    <w:p w:rsidR="00070BF5" w:rsidRDefault="00070BF5" w:rsidP="00070BF5">
      <w:pPr>
        <w:tabs>
          <w:tab w:val="left" w:pos="0"/>
          <w:tab w:val="left" w:pos="1701"/>
        </w:tabs>
        <w:spacing w:after="0" w:line="240" w:lineRule="auto"/>
        <w:ind w:firstLine="851"/>
        <w:jc w:val="both"/>
        <w:rPr>
          <w:rFonts w:ascii="Times New Roman" w:eastAsia="Times New Roman" w:hAnsi="Times New Roman"/>
          <w:sz w:val="24"/>
          <w:szCs w:val="24"/>
          <w:lang w:val="lt-LT"/>
        </w:rPr>
      </w:pPr>
      <w:r>
        <w:rPr>
          <w:rFonts w:ascii="Times New Roman" w:hAnsi="Times New Roman"/>
          <w:sz w:val="24"/>
          <w:szCs w:val="24"/>
          <w:lang w:val="lt-LT"/>
        </w:rPr>
        <w:t>19.6. laikysis</w:t>
      </w:r>
      <w:r w:rsidRPr="002C7D49">
        <w:rPr>
          <w:rFonts w:ascii="Times New Roman" w:hAnsi="Times New Roman"/>
          <w:sz w:val="24"/>
          <w:szCs w:val="24"/>
          <w:lang w:val="lt-LT"/>
        </w:rPr>
        <w:t xml:space="preserve"> elementarių asmens higienos </w:t>
      </w:r>
      <w:r w:rsidRPr="002C7D49">
        <w:rPr>
          <w:rFonts w:ascii="Times New Roman" w:eastAsia="Times New Roman" w:hAnsi="Times New Roman"/>
          <w:sz w:val="24"/>
          <w:szCs w:val="24"/>
          <w:lang w:val="lt-LT"/>
        </w:rPr>
        <w:t>ir aplinkos švaros</w:t>
      </w:r>
      <w:r w:rsidRPr="002C7D49">
        <w:rPr>
          <w:rFonts w:ascii="Times New Roman" w:hAnsi="Times New Roman"/>
          <w:sz w:val="24"/>
          <w:szCs w:val="24"/>
          <w:lang w:val="lt-LT"/>
        </w:rPr>
        <w:t xml:space="preserve"> reikalavimų, </w:t>
      </w:r>
      <w:r>
        <w:rPr>
          <w:rFonts w:ascii="Times New Roman" w:eastAsia="Times New Roman" w:hAnsi="Times New Roman"/>
          <w:sz w:val="24"/>
          <w:szCs w:val="24"/>
          <w:lang w:val="lt-LT"/>
        </w:rPr>
        <w:t xml:space="preserve"> suvoks, kad  mūsų kūnui reikalingas ne tik aktyvus judėjimas bet ir kokybiškas atsipalaidavimas;</w:t>
      </w:r>
    </w:p>
    <w:p w:rsidR="00070BF5" w:rsidRPr="002C7D49" w:rsidRDefault="00070BF5" w:rsidP="00070BF5">
      <w:pPr>
        <w:spacing w:after="0" w:line="240" w:lineRule="auto"/>
        <w:ind w:firstLine="851"/>
        <w:jc w:val="both"/>
        <w:rPr>
          <w:rFonts w:ascii="Times New Roman" w:hAnsi="Times New Roman"/>
          <w:sz w:val="24"/>
          <w:szCs w:val="24"/>
          <w:lang w:val="lt-LT"/>
        </w:rPr>
      </w:pPr>
      <w:r>
        <w:rPr>
          <w:rFonts w:ascii="Times New Roman" w:hAnsi="Times New Roman"/>
          <w:sz w:val="24"/>
          <w:szCs w:val="24"/>
          <w:lang w:val="lt-LT"/>
        </w:rPr>
        <w:t>20.</w:t>
      </w:r>
      <w:r w:rsidRPr="002C7D49">
        <w:rPr>
          <w:rFonts w:ascii="Times New Roman" w:hAnsi="Times New Roman"/>
          <w:sz w:val="24"/>
          <w:szCs w:val="24"/>
          <w:lang w:val="lt-LT"/>
        </w:rPr>
        <w:t xml:space="preserve">Pasiekimų vertinimo metodai: stebėjimas, vaiko elgesio, veiklos ir darbų analizė, </w:t>
      </w:r>
      <w:r>
        <w:rPr>
          <w:rFonts w:ascii="Times New Roman" w:hAnsi="Times New Roman"/>
          <w:sz w:val="24"/>
          <w:szCs w:val="24"/>
          <w:lang w:val="lt-LT"/>
        </w:rPr>
        <w:t xml:space="preserve">fizinio pajėgumo tyrimai, </w:t>
      </w:r>
      <w:r w:rsidRPr="002C7D49">
        <w:rPr>
          <w:rFonts w:ascii="Times New Roman" w:hAnsi="Times New Roman"/>
          <w:sz w:val="24"/>
          <w:szCs w:val="24"/>
          <w:lang w:val="lt-LT"/>
        </w:rPr>
        <w:t xml:space="preserve">individualūs pokalbiai, diskusijos su vaiku, ugdytojų tėvais, garso, vaizdo įrašai. </w:t>
      </w:r>
    </w:p>
    <w:p w:rsidR="00070BF5" w:rsidRPr="002C7D49" w:rsidRDefault="00070BF5" w:rsidP="00070BF5">
      <w:pPr>
        <w:spacing w:after="0" w:line="240" w:lineRule="auto"/>
        <w:ind w:firstLine="851"/>
        <w:jc w:val="both"/>
        <w:rPr>
          <w:rFonts w:ascii="Times New Roman" w:hAnsi="Times New Roman"/>
          <w:sz w:val="24"/>
          <w:szCs w:val="24"/>
          <w:lang w:val="lt-LT"/>
        </w:rPr>
      </w:pPr>
      <w:r w:rsidRPr="002C7D49">
        <w:rPr>
          <w:rFonts w:ascii="Times New Roman" w:hAnsi="Times New Roman"/>
          <w:sz w:val="24"/>
          <w:szCs w:val="24"/>
          <w:lang w:val="lt-LT"/>
        </w:rPr>
        <w:t>2</w:t>
      </w:r>
      <w:r>
        <w:rPr>
          <w:rFonts w:ascii="Times New Roman" w:hAnsi="Times New Roman"/>
          <w:sz w:val="24"/>
          <w:szCs w:val="24"/>
          <w:lang w:val="lt-LT"/>
        </w:rPr>
        <w:t>1.</w:t>
      </w:r>
      <w:r w:rsidRPr="002C7D49">
        <w:rPr>
          <w:rFonts w:ascii="Times New Roman" w:hAnsi="Times New Roman"/>
          <w:sz w:val="24"/>
          <w:szCs w:val="24"/>
          <w:lang w:val="lt-LT"/>
        </w:rPr>
        <w:t>Vaikų pasiekimų vertinimo dažnumas</w:t>
      </w:r>
      <w:r w:rsidRPr="002C7D49">
        <w:rPr>
          <w:rFonts w:ascii="Times New Roman" w:hAnsi="Times New Roman"/>
          <w:color w:val="0070C0"/>
          <w:sz w:val="24"/>
          <w:szCs w:val="24"/>
          <w:lang w:val="lt-LT"/>
        </w:rPr>
        <w:t xml:space="preserve">: </w:t>
      </w:r>
      <w:r w:rsidRPr="002C7D49">
        <w:rPr>
          <w:rFonts w:ascii="Times New Roman" w:hAnsi="Times New Roman"/>
          <w:sz w:val="24"/>
          <w:szCs w:val="24"/>
          <w:lang w:val="lt-LT"/>
        </w:rPr>
        <w:t xml:space="preserve">vaiko daroma pažanga yra vertinama </w:t>
      </w:r>
      <w:r>
        <w:rPr>
          <w:rFonts w:ascii="Times New Roman" w:hAnsi="Times New Roman"/>
          <w:sz w:val="24"/>
          <w:szCs w:val="24"/>
          <w:lang w:val="lt-LT"/>
        </w:rPr>
        <w:t>2 kartus metuose: rugsėjo ir gegužės mėnesiais</w:t>
      </w:r>
      <w:r w:rsidRPr="002C7D49">
        <w:rPr>
          <w:rFonts w:ascii="Times New Roman" w:hAnsi="Times New Roman"/>
          <w:sz w:val="24"/>
          <w:szCs w:val="24"/>
          <w:lang w:val="lt-LT"/>
        </w:rPr>
        <w:t xml:space="preserve">, numatant individualios pagalbos vaikui priemones sveikatos </w:t>
      </w:r>
      <w:r>
        <w:rPr>
          <w:rFonts w:ascii="Times New Roman" w:hAnsi="Times New Roman"/>
          <w:sz w:val="24"/>
          <w:szCs w:val="24"/>
          <w:lang w:val="lt-LT"/>
        </w:rPr>
        <w:t>stiprinimui</w:t>
      </w:r>
      <w:r w:rsidRPr="002C7D49">
        <w:rPr>
          <w:rFonts w:ascii="Times New Roman" w:hAnsi="Times New Roman"/>
          <w:sz w:val="24"/>
          <w:szCs w:val="24"/>
          <w:lang w:val="lt-LT"/>
        </w:rPr>
        <w:t xml:space="preserve">. Galimi ir tarpiniai vaikų pasiekimų vertinimai. </w:t>
      </w:r>
    </w:p>
    <w:p w:rsidR="00070BF5" w:rsidRPr="002C7D49" w:rsidRDefault="00070BF5" w:rsidP="00070BF5">
      <w:pPr>
        <w:spacing w:after="0" w:line="240" w:lineRule="auto"/>
        <w:ind w:firstLine="851"/>
        <w:jc w:val="both"/>
        <w:rPr>
          <w:rFonts w:ascii="Times New Roman" w:hAnsi="Times New Roman"/>
          <w:sz w:val="24"/>
          <w:szCs w:val="24"/>
          <w:lang w:val="lt-LT"/>
        </w:rPr>
      </w:pPr>
      <w:r w:rsidRPr="002C7D49">
        <w:rPr>
          <w:rFonts w:ascii="Times New Roman" w:hAnsi="Times New Roman"/>
          <w:sz w:val="24"/>
          <w:szCs w:val="24"/>
          <w:lang w:val="lt-LT"/>
        </w:rPr>
        <w:t>22</w:t>
      </w:r>
      <w:r>
        <w:rPr>
          <w:rFonts w:ascii="Times New Roman" w:hAnsi="Times New Roman"/>
          <w:sz w:val="24"/>
          <w:szCs w:val="24"/>
          <w:lang w:val="lt-LT"/>
        </w:rPr>
        <w:t xml:space="preserve">.Vaikų </w:t>
      </w:r>
      <w:r w:rsidRPr="002C7D49">
        <w:rPr>
          <w:rFonts w:ascii="Times New Roman" w:hAnsi="Times New Roman"/>
          <w:sz w:val="24"/>
          <w:szCs w:val="24"/>
          <w:lang w:val="lt-LT"/>
        </w:rPr>
        <w:t xml:space="preserve"> pasiekimų fiksavimo formos: vaiko pasiekimų</w:t>
      </w:r>
      <w:r>
        <w:rPr>
          <w:rFonts w:ascii="Times New Roman" w:hAnsi="Times New Roman"/>
          <w:sz w:val="24"/>
          <w:szCs w:val="24"/>
          <w:lang w:val="lt-LT"/>
        </w:rPr>
        <w:t xml:space="preserve"> ir pažangos stebėjimo lentelės, individualus</w:t>
      </w:r>
      <w:r w:rsidRPr="002C7D49">
        <w:rPr>
          <w:rFonts w:ascii="Times New Roman" w:hAnsi="Times New Roman"/>
          <w:sz w:val="24"/>
          <w:szCs w:val="24"/>
          <w:lang w:val="lt-LT"/>
        </w:rPr>
        <w:t xml:space="preserve"> </w:t>
      </w:r>
      <w:r>
        <w:rPr>
          <w:rFonts w:ascii="Times New Roman" w:hAnsi="Times New Roman"/>
          <w:sz w:val="24"/>
          <w:szCs w:val="24"/>
          <w:lang w:val="lt-LT"/>
        </w:rPr>
        <w:t>pasiekimų aplankas.</w:t>
      </w:r>
    </w:p>
    <w:p w:rsidR="00070BF5" w:rsidRPr="002C7D49" w:rsidRDefault="00070BF5" w:rsidP="00070BF5">
      <w:pPr>
        <w:spacing w:after="0" w:line="240" w:lineRule="auto"/>
        <w:ind w:firstLine="851"/>
        <w:jc w:val="both"/>
        <w:rPr>
          <w:rFonts w:ascii="Times New Roman" w:hAnsi="Times New Roman"/>
          <w:sz w:val="24"/>
          <w:szCs w:val="24"/>
          <w:lang w:val="lt-LT"/>
        </w:rPr>
      </w:pPr>
      <w:r w:rsidRPr="002C7D49">
        <w:rPr>
          <w:rFonts w:ascii="Times New Roman" w:hAnsi="Times New Roman"/>
          <w:sz w:val="24"/>
          <w:szCs w:val="24"/>
          <w:lang w:val="lt-LT"/>
        </w:rPr>
        <w:t xml:space="preserve">23.Vaiko pasiekimai ir pažanga su ugdytinių tėvais aptariama  individualiai. </w:t>
      </w:r>
    </w:p>
    <w:p w:rsidR="00070BF5" w:rsidRPr="002C7D49" w:rsidRDefault="00070BF5" w:rsidP="00070BF5">
      <w:pPr>
        <w:spacing w:after="0" w:line="240" w:lineRule="auto"/>
        <w:jc w:val="both"/>
        <w:rPr>
          <w:rFonts w:ascii="Times New Roman" w:hAnsi="Times New Roman"/>
          <w:sz w:val="24"/>
          <w:szCs w:val="24"/>
          <w:lang w:val="lt-LT"/>
        </w:rPr>
      </w:pPr>
    </w:p>
    <w:p w:rsidR="00070BF5" w:rsidRPr="002C7D49" w:rsidRDefault="00070BF5" w:rsidP="00070BF5">
      <w:pPr>
        <w:spacing w:after="0" w:line="240" w:lineRule="auto"/>
        <w:jc w:val="center"/>
        <w:rPr>
          <w:rFonts w:ascii="Times New Roman" w:eastAsia="Times New Roman" w:hAnsi="Times New Roman"/>
          <w:sz w:val="24"/>
          <w:szCs w:val="24"/>
          <w:lang w:val="lt-LT"/>
        </w:rPr>
      </w:pPr>
      <w:r w:rsidRPr="002C7D49">
        <w:rPr>
          <w:rFonts w:ascii="Times New Roman" w:eastAsia="Times New Roman" w:hAnsi="Times New Roman"/>
          <w:sz w:val="24"/>
          <w:szCs w:val="24"/>
          <w:lang w:val="lt-LT"/>
        </w:rPr>
        <w:t>_____________________________________</w:t>
      </w: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044BD" w:rsidRDefault="000044BD"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Pr="00300FEA"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p>
    <w:p w:rsidR="00070BF5" w:rsidRPr="00300FEA"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r w:rsidRPr="00300FEA">
        <w:rPr>
          <w:rFonts w:ascii="Times New Roman" w:eastAsia="Times New Roman" w:hAnsi="Times New Roman"/>
          <w:sz w:val="24"/>
          <w:szCs w:val="24"/>
          <w:lang w:val="lt-LT"/>
        </w:rPr>
        <w:t>SUDERINTA</w:t>
      </w:r>
    </w:p>
    <w:p w:rsidR="00070BF5" w:rsidRPr="00300FEA"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r w:rsidRPr="00300FEA">
        <w:rPr>
          <w:rFonts w:ascii="Times New Roman" w:eastAsia="Times New Roman" w:hAnsi="Times New Roman"/>
          <w:sz w:val="24"/>
          <w:szCs w:val="24"/>
          <w:lang w:val="lt-LT"/>
        </w:rPr>
        <w:t xml:space="preserve">Klaipėdos lopšelio-darželio „Berželis“ </w:t>
      </w:r>
    </w:p>
    <w:p w:rsidR="00070BF5" w:rsidRPr="00300FEA" w:rsidRDefault="00070BF5" w:rsidP="00070BF5">
      <w:pPr>
        <w:pStyle w:val="Sraopastraipa1"/>
        <w:tabs>
          <w:tab w:val="left" w:pos="360"/>
        </w:tabs>
        <w:spacing w:after="0" w:line="240" w:lineRule="auto"/>
        <w:ind w:left="0"/>
        <w:jc w:val="both"/>
        <w:rPr>
          <w:rFonts w:ascii="Times New Roman" w:eastAsia="Times New Roman" w:hAnsi="Times New Roman"/>
          <w:sz w:val="24"/>
          <w:szCs w:val="24"/>
          <w:lang w:val="lt-LT"/>
        </w:rPr>
      </w:pPr>
      <w:r>
        <w:rPr>
          <w:rFonts w:ascii="Times New Roman" w:eastAsia="Times New Roman" w:hAnsi="Times New Roman"/>
          <w:sz w:val="24"/>
          <w:szCs w:val="24"/>
          <w:lang w:val="lt-LT"/>
        </w:rPr>
        <w:t>mokytojų</w:t>
      </w:r>
      <w:r w:rsidRPr="00300FEA">
        <w:rPr>
          <w:rFonts w:ascii="Times New Roman" w:eastAsia="Times New Roman" w:hAnsi="Times New Roman"/>
          <w:sz w:val="24"/>
          <w:szCs w:val="24"/>
          <w:lang w:val="lt-LT"/>
        </w:rPr>
        <w:t xml:space="preserve"> tarybos </w:t>
      </w:r>
      <w:r>
        <w:rPr>
          <w:rFonts w:ascii="Times New Roman" w:eastAsia="Times New Roman" w:hAnsi="Times New Roman"/>
          <w:sz w:val="24"/>
          <w:szCs w:val="24"/>
          <w:lang w:val="lt-LT"/>
        </w:rPr>
        <w:t xml:space="preserve"> 2017</w:t>
      </w:r>
      <w:r w:rsidRPr="00300FEA">
        <w:rPr>
          <w:rFonts w:ascii="Times New Roman" w:eastAsia="Times New Roman" w:hAnsi="Times New Roman"/>
          <w:sz w:val="24"/>
          <w:szCs w:val="24"/>
          <w:lang w:val="lt-LT"/>
        </w:rPr>
        <w:t xml:space="preserve"> m. </w:t>
      </w:r>
      <w:r>
        <w:rPr>
          <w:rFonts w:ascii="Times New Roman" w:eastAsia="Times New Roman" w:hAnsi="Times New Roman"/>
          <w:sz w:val="24"/>
          <w:szCs w:val="24"/>
          <w:lang w:val="lt-LT"/>
        </w:rPr>
        <w:t>rugpjūčio 31.</w:t>
      </w:r>
      <w:r w:rsidRPr="00300FEA">
        <w:rPr>
          <w:rFonts w:ascii="Times New Roman" w:eastAsia="Times New Roman" w:hAnsi="Times New Roman"/>
          <w:sz w:val="24"/>
          <w:szCs w:val="24"/>
          <w:lang w:val="lt-LT"/>
        </w:rPr>
        <w:t xml:space="preserve"> d. </w:t>
      </w:r>
    </w:p>
    <w:p w:rsidR="00C133AF" w:rsidRDefault="00070BF5" w:rsidP="00AF75A3">
      <w:pPr>
        <w:pStyle w:val="Sraopastraipa1"/>
        <w:tabs>
          <w:tab w:val="left" w:pos="360"/>
        </w:tabs>
        <w:spacing w:after="0" w:line="240" w:lineRule="auto"/>
        <w:ind w:left="0"/>
        <w:jc w:val="both"/>
        <w:rPr>
          <w:rFonts w:ascii="Times New Roman" w:eastAsia="Times New Roman" w:hAnsi="Times New Roman"/>
          <w:sz w:val="24"/>
          <w:szCs w:val="24"/>
          <w:lang w:val="lt-LT"/>
        </w:rPr>
      </w:pPr>
      <w:r w:rsidRPr="00300FEA">
        <w:rPr>
          <w:rFonts w:ascii="Times New Roman" w:eastAsia="Times New Roman" w:hAnsi="Times New Roman"/>
          <w:sz w:val="24"/>
          <w:szCs w:val="24"/>
          <w:lang w:val="lt-LT"/>
        </w:rPr>
        <w:t>proto</w:t>
      </w:r>
      <w:r>
        <w:rPr>
          <w:rFonts w:ascii="Times New Roman" w:eastAsia="Times New Roman" w:hAnsi="Times New Roman"/>
          <w:sz w:val="24"/>
          <w:szCs w:val="24"/>
          <w:lang w:val="lt-LT"/>
        </w:rPr>
        <w:t>koliniu nutarimu (protokolo Nr.3</w:t>
      </w:r>
      <w:r w:rsidRPr="00300FEA">
        <w:rPr>
          <w:rFonts w:ascii="Times New Roman" w:eastAsia="Times New Roman" w:hAnsi="Times New Roman"/>
          <w:sz w:val="24"/>
          <w:szCs w:val="24"/>
          <w:lang w:val="lt-LT"/>
        </w:rPr>
        <w:t>)</w:t>
      </w:r>
    </w:p>
    <w:p w:rsidR="00722F07" w:rsidRDefault="00722F07" w:rsidP="00AF75A3">
      <w:pPr>
        <w:pStyle w:val="Sraopastraipa1"/>
        <w:tabs>
          <w:tab w:val="left" w:pos="360"/>
        </w:tabs>
        <w:spacing w:after="0" w:line="240" w:lineRule="auto"/>
        <w:ind w:left="0"/>
        <w:jc w:val="both"/>
        <w:rPr>
          <w:rFonts w:ascii="Times New Roman" w:eastAsia="Times New Roman" w:hAnsi="Times New Roman"/>
          <w:sz w:val="24"/>
          <w:szCs w:val="24"/>
          <w:lang w:val="lt-LT"/>
        </w:rPr>
      </w:pPr>
    </w:p>
    <w:p w:rsidR="00722F07" w:rsidRDefault="00722F07" w:rsidP="00AF75A3">
      <w:pPr>
        <w:pStyle w:val="Sraopastraipa1"/>
        <w:tabs>
          <w:tab w:val="left" w:pos="360"/>
        </w:tabs>
        <w:spacing w:after="0" w:line="240" w:lineRule="auto"/>
        <w:ind w:left="0"/>
        <w:jc w:val="both"/>
        <w:rPr>
          <w:rFonts w:ascii="Times New Roman" w:eastAsia="Times New Roman" w:hAnsi="Times New Roman"/>
          <w:sz w:val="24"/>
          <w:szCs w:val="24"/>
          <w:lang w:val="lt-LT"/>
        </w:rPr>
      </w:pPr>
    </w:p>
    <w:p w:rsidR="00722F07" w:rsidRDefault="00722F07" w:rsidP="00AF75A3">
      <w:pPr>
        <w:pStyle w:val="Sraopastraipa1"/>
        <w:tabs>
          <w:tab w:val="left" w:pos="360"/>
        </w:tabs>
        <w:spacing w:after="0" w:line="240" w:lineRule="auto"/>
        <w:ind w:left="0"/>
        <w:jc w:val="both"/>
        <w:rPr>
          <w:rFonts w:ascii="Times New Roman" w:eastAsia="Times New Roman" w:hAnsi="Times New Roman"/>
          <w:sz w:val="24"/>
          <w:szCs w:val="24"/>
          <w:lang w:val="lt-LT"/>
        </w:rPr>
      </w:pPr>
    </w:p>
    <w:p w:rsidR="00722F07" w:rsidRDefault="00722F07" w:rsidP="00AF75A3">
      <w:pPr>
        <w:pStyle w:val="Sraopastraipa1"/>
        <w:tabs>
          <w:tab w:val="left" w:pos="360"/>
        </w:tabs>
        <w:spacing w:after="0" w:line="240" w:lineRule="auto"/>
        <w:ind w:left="0"/>
        <w:jc w:val="both"/>
        <w:rPr>
          <w:rFonts w:ascii="Times New Roman" w:eastAsia="Times New Roman" w:hAnsi="Times New Roman"/>
          <w:sz w:val="24"/>
          <w:szCs w:val="24"/>
          <w:lang w:val="lt-LT"/>
        </w:rPr>
      </w:pPr>
    </w:p>
    <w:p w:rsidR="00722F07" w:rsidRDefault="00722F07" w:rsidP="00AF75A3">
      <w:pPr>
        <w:pStyle w:val="Sraopastraipa1"/>
        <w:tabs>
          <w:tab w:val="left" w:pos="360"/>
        </w:tabs>
        <w:spacing w:after="0" w:line="240" w:lineRule="auto"/>
        <w:ind w:left="0"/>
        <w:jc w:val="both"/>
        <w:rPr>
          <w:rFonts w:ascii="Times New Roman" w:eastAsia="Times New Roman" w:hAnsi="Times New Roman"/>
          <w:sz w:val="24"/>
          <w:szCs w:val="24"/>
          <w:lang w:val="lt-LT"/>
        </w:rPr>
      </w:pPr>
    </w:p>
    <w:p w:rsidR="00722F07" w:rsidRDefault="00722F07" w:rsidP="00AF75A3">
      <w:pPr>
        <w:pStyle w:val="Sraopastraipa1"/>
        <w:tabs>
          <w:tab w:val="left" w:pos="360"/>
        </w:tabs>
        <w:spacing w:after="0" w:line="240" w:lineRule="auto"/>
        <w:ind w:left="0"/>
        <w:jc w:val="both"/>
        <w:rPr>
          <w:rFonts w:ascii="Times New Roman" w:eastAsia="Times New Roman" w:hAnsi="Times New Roman"/>
          <w:sz w:val="24"/>
          <w:szCs w:val="24"/>
          <w:lang w:val="lt-LT"/>
        </w:rPr>
      </w:pPr>
    </w:p>
    <w:p w:rsidR="00722F07" w:rsidRDefault="00722F07" w:rsidP="00722F07">
      <w:pPr>
        <w:pStyle w:val="Sraopastraipa2"/>
        <w:tabs>
          <w:tab w:val="left" w:pos="360"/>
        </w:tabs>
        <w:spacing w:after="0" w:line="240" w:lineRule="auto"/>
        <w:ind w:left="0"/>
        <w:jc w:val="both"/>
        <w:rPr>
          <w:rFonts w:ascii="Times New Roman" w:eastAsia="Times New Roman" w:hAnsi="Times New Roman"/>
          <w:sz w:val="24"/>
          <w:szCs w:val="24"/>
          <w:lang w:val="lt-LT"/>
        </w:rPr>
      </w:pPr>
    </w:p>
    <w:p w:rsidR="00722F07" w:rsidRPr="003B3B7D" w:rsidRDefault="00722F07" w:rsidP="00722F07">
      <w:pPr>
        <w:spacing w:after="0" w:line="240" w:lineRule="auto"/>
        <w:jc w:val="center"/>
        <w:rPr>
          <w:rFonts w:ascii="Times New Roman" w:hAnsi="Times New Roman"/>
          <w:sz w:val="24"/>
          <w:szCs w:val="24"/>
          <w:lang w:val="lt-LT"/>
        </w:rPr>
      </w:pPr>
      <w:r w:rsidRPr="003B3B7D">
        <w:rPr>
          <w:rFonts w:ascii="Times New Roman" w:hAnsi="Times New Roman"/>
          <w:sz w:val="24"/>
          <w:szCs w:val="24"/>
          <w:lang w:val="lt-LT"/>
        </w:rPr>
        <w:t>NAUDOTA LITERATŪRA IR INFORMACIJOS ŠALTINIAI</w:t>
      </w:r>
    </w:p>
    <w:p w:rsidR="00722F07" w:rsidRPr="002C7D49" w:rsidRDefault="00722F07" w:rsidP="00722F07">
      <w:pPr>
        <w:spacing w:after="0" w:line="240" w:lineRule="auto"/>
        <w:jc w:val="center"/>
        <w:rPr>
          <w:rFonts w:ascii="Times New Roman" w:hAnsi="Times New Roman"/>
          <w:b/>
          <w:sz w:val="24"/>
          <w:szCs w:val="24"/>
          <w:lang w:val="lt-LT"/>
        </w:rPr>
      </w:pPr>
    </w:p>
    <w:p w:rsidR="00722F07" w:rsidRDefault="00722F07" w:rsidP="00722F07">
      <w:pPr>
        <w:numPr>
          <w:ilvl w:val="0"/>
          <w:numId w:val="2"/>
        </w:numPr>
        <w:spacing w:after="0" w:line="240" w:lineRule="auto"/>
        <w:ind w:left="0" w:firstLine="851"/>
        <w:jc w:val="both"/>
        <w:rPr>
          <w:rFonts w:ascii="Times New Roman" w:hAnsi="Times New Roman"/>
          <w:sz w:val="24"/>
          <w:szCs w:val="24"/>
          <w:lang w:val="lt-LT"/>
        </w:rPr>
      </w:pPr>
      <w:r w:rsidRPr="002C7D49">
        <w:rPr>
          <w:rFonts w:ascii="Times New Roman" w:hAnsi="Times New Roman"/>
          <w:sz w:val="24"/>
          <w:szCs w:val="24"/>
          <w:lang w:val="lt-LT"/>
        </w:rPr>
        <w:t xml:space="preserve"> Ikimokyklinio ugdymo programų kriterijų aprašas. Lietuvos Respublikos švietimo ir mokslo ministro 2011 m. birželio 7 d. įsakymo Nr. V-1009 redakcija.</w:t>
      </w:r>
    </w:p>
    <w:p w:rsidR="00722F07" w:rsidRDefault="00722F07" w:rsidP="00722F07">
      <w:pPr>
        <w:numPr>
          <w:ilvl w:val="0"/>
          <w:numId w:val="2"/>
        </w:numPr>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Priešmokyklinio ugdymo bendroji programa.  Šmm aprūpinimo centras</w:t>
      </w:r>
      <w:r w:rsidRPr="000C7163">
        <w:rPr>
          <w:rFonts w:ascii="Times New Roman" w:hAnsi="Times New Roman"/>
          <w:sz w:val="24"/>
          <w:szCs w:val="24"/>
          <w:lang w:val="lt-LT"/>
        </w:rPr>
        <w:t>.</w:t>
      </w:r>
      <w:r>
        <w:rPr>
          <w:rFonts w:ascii="Times New Roman" w:hAnsi="Times New Roman"/>
          <w:sz w:val="24"/>
          <w:szCs w:val="24"/>
          <w:lang w:val="lt-LT"/>
        </w:rPr>
        <w:t xml:space="preserve"> 2014m.</w:t>
      </w:r>
    </w:p>
    <w:p w:rsidR="00722F07" w:rsidRPr="000C7163" w:rsidRDefault="00722F07" w:rsidP="00722F07">
      <w:pPr>
        <w:numPr>
          <w:ilvl w:val="0"/>
          <w:numId w:val="2"/>
        </w:numPr>
        <w:spacing w:after="0" w:line="240" w:lineRule="auto"/>
        <w:ind w:left="0" w:firstLine="851"/>
        <w:jc w:val="both"/>
        <w:rPr>
          <w:rFonts w:ascii="Times New Roman" w:hAnsi="Times New Roman"/>
          <w:sz w:val="24"/>
          <w:szCs w:val="24"/>
          <w:lang w:val="lt-LT"/>
        </w:rPr>
      </w:pPr>
      <w:r w:rsidRPr="000C7163">
        <w:rPr>
          <w:rFonts w:ascii="Times New Roman" w:hAnsi="Times New Roman"/>
          <w:sz w:val="24"/>
          <w:szCs w:val="24"/>
          <w:lang w:val="lt-LT"/>
        </w:rPr>
        <w:t>Adaškevičienė E., Dilienė R. (2000) Vaikų sveikatos ir fizinio ugdymo programa ,,Aukime sveiki ir stiprūs“. Klaipėda: Klaipėdos universiteto leidykla.</w:t>
      </w:r>
    </w:p>
    <w:p w:rsidR="00722F07" w:rsidRPr="000C7163" w:rsidRDefault="00722F07" w:rsidP="00722F07">
      <w:pPr>
        <w:numPr>
          <w:ilvl w:val="0"/>
          <w:numId w:val="2"/>
        </w:numPr>
        <w:spacing w:after="0" w:line="240" w:lineRule="auto"/>
        <w:ind w:left="0" w:firstLine="851"/>
        <w:jc w:val="both"/>
        <w:rPr>
          <w:rFonts w:ascii="Times New Roman" w:hAnsi="Times New Roman"/>
          <w:sz w:val="24"/>
          <w:szCs w:val="24"/>
          <w:lang w:val="lt-LT"/>
        </w:rPr>
      </w:pPr>
      <w:r>
        <w:rPr>
          <w:rFonts w:ascii="Times New Roman" w:hAnsi="Times New Roman"/>
          <w:sz w:val="24"/>
          <w:szCs w:val="24"/>
          <w:lang w:val="lt-LT"/>
        </w:rPr>
        <w:t>Ikimokyklinio ugdymo metodinės rekomendacijos. Šmm aprūpinimo centras, 2015m.</w:t>
      </w:r>
    </w:p>
    <w:p w:rsidR="00722F07" w:rsidRPr="000C7163" w:rsidRDefault="00722F07" w:rsidP="00722F07">
      <w:pPr>
        <w:numPr>
          <w:ilvl w:val="0"/>
          <w:numId w:val="2"/>
        </w:numPr>
        <w:spacing w:after="0" w:line="240" w:lineRule="auto"/>
        <w:ind w:left="0" w:firstLine="851"/>
        <w:jc w:val="both"/>
        <w:rPr>
          <w:rFonts w:ascii="Times New Roman" w:hAnsi="Times New Roman"/>
          <w:sz w:val="24"/>
          <w:szCs w:val="24"/>
          <w:lang w:val="lt-LT"/>
        </w:rPr>
      </w:pPr>
      <w:r w:rsidRPr="000C7163">
        <w:rPr>
          <w:rFonts w:ascii="Times New Roman" w:hAnsi="Times New Roman"/>
          <w:sz w:val="24"/>
          <w:szCs w:val="24"/>
          <w:lang w:val="lt-LT"/>
        </w:rPr>
        <w:t>Ikimokyklinio amžiaus vaikų saugios gyvensenos įgūdžių ugdymo programa. (1997) Vilnius: Leidybos centras.</w:t>
      </w:r>
    </w:p>
    <w:p w:rsidR="00722F07" w:rsidRDefault="00722F07" w:rsidP="00722F07">
      <w:pPr>
        <w:spacing w:after="0" w:line="240" w:lineRule="auto"/>
        <w:ind w:left="851"/>
        <w:jc w:val="both"/>
        <w:rPr>
          <w:rFonts w:ascii="Times New Roman" w:hAnsi="Times New Roman"/>
          <w:sz w:val="24"/>
          <w:szCs w:val="24"/>
          <w:lang w:val="lt-LT"/>
        </w:rPr>
      </w:pPr>
    </w:p>
    <w:p w:rsidR="00722F07" w:rsidRPr="002C7D49" w:rsidRDefault="00722F07" w:rsidP="00722F07">
      <w:pPr>
        <w:spacing w:after="0" w:line="240" w:lineRule="auto"/>
        <w:ind w:left="360"/>
        <w:jc w:val="both"/>
        <w:rPr>
          <w:rFonts w:ascii="Times New Roman" w:hAnsi="Times New Roman"/>
          <w:sz w:val="24"/>
          <w:szCs w:val="24"/>
          <w:lang w:val="lt-LT"/>
        </w:rPr>
      </w:pPr>
    </w:p>
    <w:p w:rsidR="00722F07" w:rsidRPr="002C7D49" w:rsidRDefault="00722F07" w:rsidP="00722F07">
      <w:pPr>
        <w:pStyle w:val="Sraopastraipa2"/>
        <w:tabs>
          <w:tab w:val="left" w:pos="360"/>
        </w:tabs>
        <w:spacing w:after="0" w:line="240" w:lineRule="auto"/>
        <w:ind w:left="0"/>
        <w:jc w:val="both"/>
        <w:rPr>
          <w:rFonts w:ascii="Times New Roman" w:eastAsia="Times New Roman" w:hAnsi="Times New Roman"/>
          <w:sz w:val="24"/>
          <w:szCs w:val="24"/>
          <w:lang w:val="lt-LT"/>
        </w:rPr>
      </w:pPr>
    </w:p>
    <w:p w:rsidR="00722F07" w:rsidRPr="002C7D49" w:rsidRDefault="00722F07" w:rsidP="00722F07">
      <w:pPr>
        <w:pStyle w:val="Sraopastraipa2"/>
        <w:tabs>
          <w:tab w:val="left" w:pos="360"/>
        </w:tabs>
        <w:spacing w:after="0" w:line="240" w:lineRule="auto"/>
        <w:ind w:left="0"/>
        <w:jc w:val="both"/>
        <w:rPr>
          <w:rFonts w:ascii="Times New Roman" w:eastAsia="Times New Roman" w:hAnsi="Times New Roman"/>
          <w:sz w:val="24"/>
          <w:szCs w:val="24"/>
          <w:lang w:val="lt-LT"/>
        </w:rPr>
      </w:pPr>
    </w:p>
    <w:p w:rsidR="00722F07" w:rsidRPr="002C7D49" w:rsidRDefault="00722F07" w:rsidP="00722F07">
      <w:pPr>
        <w:pStyle w:val="Sraopastraipa2"/>
        <w:tabs>
          <w:tab w:val="left" w:pos="360"/>
        </w:tabs>
        <w:spacing w:after="0" w:line="240" w:lineRule="auto"/>
        <w:ind w:left="0"/>
        <w:jc w:val="both"/>
        <w:rPr>
          <w:rFonts w:ascii="Times New Roman" w:eastAsia="Times New Roman" w:hAnsi="Times New Roman"/>
          <w:sz w:val="24"/>
          <w:szCs w:val="24"/>
          <w:lang w:val="lt-LT"/>
        </w:rPr>
      </w:pPr>
    </w:p>
    <w:p w:rsidR="00722F07" w:rsidRPr="00AF75A3" w:rsidRDefault="00722F07" w:rsidP="00AF75A3">
      <w:pPr>
        <w:pStyle w:val="Sraopastraipa1"/>
        <w:tabs>
          <w:tab w:val="left" w:pos="360"/>
        </w:tabs>
        <w:spacing w:after="0" w:line="240" w:lineRule="auto"/>
        <w:ind w:left="0"/>
        <w:jc w:val="both"/>
        <w:rPr>
          <w:rFonts w:ascii="Times New Roman" w:eastAsia="Times New Roman" w:hAnsi="Times New Roman"/>
          <w:sz w:val="24"/>
          <w:szCs w:val="24"/>
          <w:lang w:val="lt-LT"/>
        </w:rPr>
      </w:pPr>
    </w:p>
    <w:sectPr w:rsidR="00722F07" w:rsidRPr="00AF75A3" w:rsidSect="00CE7B08">
      <w:headerReference w:type="default" r:id="rId7"/>
      <w:pgSz w:w="11906" w:h="16838"/>
      <w:pgMar w:top="1134" w:right="567" w:bottom="1134" w:left="1701" w:header="561" w:footer="567" w:gutter="0"/>
      <w:pgNumType w:fmt="numberInDash" w:start="1" w:chapStyle="1"/>
      <w:cols w:space="1296"/>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17B" w:rsidRDefault="00EA317B">
      <w:pPr>
        <w:spacing w:after="0" w:line="240" w:lineRule="auto"/>
      </w:pPr>
      <w:r>
        <w:separator/>
      </w:r>
    </w:p>
  </w:endnote>
  <w:endnote w:type="continuationSeparator" w:id="0">
    <w:p w:rsidR="00EA317B" w:rsidRDefault="00EA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17B" w:rsidRDefault="00EA317B">
      <w:pPr>
        <w:spacing w:after="0" w:line="240" w:lineRule="auto"/>
      </w:pPr>
      <w:r>
        <w:separator/>
      </w:r>
    </w:p>
  </w:footnote>
  <w:footnote w:type="continuationSeparator" w:id="0">
    <w:p w:rsidR="00EA317B" w:rsidRDefault="00EA3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381396"/>
      <w:docPartObj>
        <w:docPartGallery w:val="Page Numbers (Top of Page)"/>
        <w:docPartUnique/>
      </w:docPartObj>
    </w:sdtPr>
    <w:sdtEndPr/>
    <w:sdtContent>
      <w:p w:rsidR="00CE7B08" w:rsidRDefault="00CE7B08">
        <w:pPr>
          <w:pStyle w:val="Antrats"/>
          <w:jc w:val="center"/>
        </w:pPr>
        <w:r>
          <w:fldChar w:fldCharType="begin"/>
        </w:r>
        <w:r>
          <w:instrText>PAGE   \* MERGEFORMAT</w:instrText>
        </w:r>
        <w:r>
          <w:fldChar w:fldCharType="separate"/>
        </w:r>
        <w:r w:rsidR="00F27C94" w:rsidRPr="00F27C94">
          <w:rPr>
            <w:noProof/>
            <w:lang w:val="lt-LT"/>
          </w:rPr>
          <w:t>-</w:t>
        </w:r>
        <w:r w:rsidR="00F27C94">
          <w:rPr>
            <w:noProof/>
          </w:rPr>
          <w:t xml:space="preserve"> 9 -</w:t>
        </w:r>
        <w:r>
          <w:fldChar w:fldCharType="end"/>
        </w:r>
      </w:p>
    </w:sdtContent>
  </w:sdt>
  <w:p w:rsidR="00CE7B08" w:rsidRDefault="00CE7B0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decimal"/>
      <w:lvlText w:val="%1."/>
      <w:lvlJc w:val="left"/>
      <w:pPr>
        <w:tabs>
          <w:tab w:val="num" w:pos="0"/>
        </w:tabs>
        <w:ind w:left="928" w:hanging="360"/>
      </w:pPr>
      <w:rPr>
        <w:rFonts w:ascii="Times New Roman" w:eastAsia="Times New Roman" w:hAnsi="Times New Roman" w:cs="Times New Roman" w:hint="default"/>
        <w:b w:val="0"/>
        <w:color w:val="auto"/>
        <w:sz w:val="24"/>
        <w:szCs w:val="24"/>
        <w:lang w:val="lt-LT"/>
      </w:rPr>
    </w:lvl>
    <w:lvl w:ilvl="1">
      <w:start w:val="1"/>
      <w:numFmt w:val="decimal"/>
      <w:lvlText w:val="%1.%2."/>
      <w:lvlJc w:val="left"/>
      <w:pPr>
        <w:tabs>
          <w:tab w:val="num" w:pos="0"/>
        </w:tabs>
        <w:ind w:left="1353"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0000003"/>
    <w:multiLevelType w:val="singleLevel"/>
    <w:tmpl w:val="00000003"/>
    <w:name w:val="WW8Num7"/>
    <w:lvl w:ilvl="0">
      <w:start w:val="1"/>
      <w:numFmt w:val="decimal"/>
      <w:lvlText w:val="%1."/>
      <w:lvlJc w:val="left"/>
      <w:pPr>
        <w:tabs>
          <w:tab w:val="num" w:pos="0"/>
        </w:tabs>
        <w:ind w:left="1996" w:hanging="360"/>
      </w:pPr>
      <w:rPr>
        <w:rFonts w:ascii="Times New Roman" w:hAnsi="Times New Roman" w:cs="Times New Roman"/>
        <w:sz w:val="24"/>
        <w:szCs w:val="24"/>
        <w:lang w:val="lt-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F5"/>
    <w:rsid w:val="000044BD"/>
    <w:rsid w:val="000117A3"/>
    <w:rsid w:val="00070BF5"/>
    <w:rsid w:val="003A70D1"/>
    <w:rsid w:val="004E652D"/>
    <w:rsid w:val="00554CDA"/>
    <w:rsid w:val="005C5969"/>
    <w:rsid w:val="00655426"/>
    <w:rsid w:val="006A4CCC"/>
    <w:rsid w:val="00722F07"/>
    <w:rsid w:val="008D5863"/>
    <w:rsid w:val="00A55742"/>
    <w:rsid w:val="00A57639"/>
    <w:rsid w:val="00A86914"/>
    <w:rsid w:val="00AE4C05"/>
    <w:rsid w:val="00AF75A3"/>
    <w:rsid w:val="00BA7168"/>
    <w:rsid w:val="00C133AF"/>
    <w:rsid w:val="00C21D36"/>
    <w:rsid w:val="00CB0EC0"/>
    <w:rsid w:val="00CE7B08"/>
    <w:rsid w:val="00DE6470"/>
    <w:rsid w:val="00E2212B"/>
    <w:rsid w:val="00EA317B"/>
    <w:rsid w:val="00F0222C"/>
    <w:rsid w:val="00F2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C7F60-E6FA-45A7-B777-126B5DAC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0BF5"/>
    <w:pPr>
      <w:suppressAutoHyphens/>
      <w:spacing w:after="200" w:line="276" w:lineRule="auto"/>
    </w:pPr>
    <w:rPr>
      <w:rFonts w:ascii="Calibri" w:eastAsia="Calibri" w:hAnsi="Calibri" w:cs="Times New Roman"/>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qFormat/>
    <w:rsid w:val="00070BF5"/>
    <w:pPr>
      <w:ind w:left="720"/>
    </w:pPr>
  </w:style>
  <w:style w:type="paragraph" w:styleId="Antrats">
    <w:name w:val="header"/>
    <w:basedOn w:val="prastasis"/>
    <w:link w:val="AntratsDiagrama"/>
    <w:uiPriority w:val="99"/>
    <w:rsid w:val="00070B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0BF5"/>
    <w:rPr>
      <w:rFonts w:ascii="Calibri" w:eastAsia="Calibri" w:hAnsi="Calibri" w:cs="Times New Roman"/>
      <w:lang w:eastAsia="ar-SA"/>
    </w:rPr>
  </w:style>
  <w:style w:type="paragraph" w:customStyle="1" w:styleId="Default">
    <w:name w:val="Default"/>
    <w:rsid w:val="00070BF5"/>
    <w:pPr>
      <w:suppressAutoHyphens/>
      <w:autoSpaceDE w:val="0"/>
      <w:spacing w:after="0" w:line="240" w:lineRule="auto"/>
    </w:pPr>
    <w:rPr>
      <w:rFonts w:ascii="Times New Roman" w:eastAsia="Calibri" w:hAnsi="Times New Roman" w:cs="Times New Roman"/>
      <w:color w:val="000000"/>
      <w:sz w:val="24"/>
      <w:szCs w:val="24"/>
      <w:lang w:val="lt-LT" w:eastAsia="ar-SA"/>
    </w:rPr>
  </w:style>
  <w:style w:type="paragraph" w:styleId="Debesliotekstas">
    <w:name w:val="Balloon Text"/>
    <w:basedOn w:val="prastasis"/>
    <w:link w:val="DebesliotekstasDiagrama"/>
    <w:uiPriority w:val="99"/>
    <w:semiHidden/>
    <w:unhideWhenUsed/>
    <w:rsid w:val="00A869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6914"/>
    <w:rPr>
      <w:rFonts w:ascii="Segoe UI" w:eastAsia="Calibri" w:hAnsi="Segoe UI" w:cs="Segoe UI"/>
      <w:sz w:val="18"/>
      <w:szCs w:val="18"/>
      <w:lang w:eastAsia="ar-SA"/>
    </w:rPr>
  </w:style>
  <w:style w:type="paragraph" w:styleId="Porat">
    <w:name w:val="footer"/>
    <w:basedOn w:val="prastasis"/>
    <w:link w:val="PoratDiagrama"/>
    <w:uiPriority w:val="99"/>
    <w:unhideWhenUsed/>
    <w:rsid w:val="000117A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117A3"/>
    <w:rPr>
      <w:rFonts w:ascii="Calibri" w:eastAsia="Calibri" w:hAnsi="Calibri" w:cs="Times New Roman"/>
      <w:lang w:eastAsia="ar-SA"/>
    </w:rPr>
  </w:style>
  <w:style w:type="paragraph" w:customStyle="1" w:styleId="Sraopastraipa2">
    <w:name w:val="Sąrašo pastraipa2"/>
    <w:basedOn w:val="prastasis"/>
    <w:qFormat/>
    <w:rsid w:val="00722F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12217</Words>
  <Characters>6964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Vartotojas</cp:lastModifiedBy>
  <cp:revision>3</cp:revision>
  <cp:lastPrinted>2017-09-08T09:04:00Z</cp:lastPrinted>
  <dcterms:created xsi:type="dcterms:W3CDTF">2018-10-24T08:53:00Z</dcterms:created>
  <dcterms:modified xsi:type="dcterms:W3CDTF">2018-10-24T08:54:00Z</dcterms:modified>
</cp:coreProperties>
</file>